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DF" w:rsidRPr="00C000B6" w:rsidRDefault="0041495E" w:rsidP="00796632">
      <w:pPr>
        <w:spacing w:after="0" w:line="360" w:lineRule="auto"/>
        <w:ind w:firstLine="709"/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Эмблема ССК" style="position:absolute;left:0;text-align:left;margin-left:9pt;margin-top:-7.8pt;width:93pt;height:93pt;z-index:2;visibility:visible">
            <v:imagedata r:id="rId5" o:title=""/>
            <w10:wrap type="square"/>
          </v:shape>
        </w:pict>
      </w:r>
      <w:r>
        <w:rPr>
          <w:noProof/>
          <w:lang w:eastAsia="ru-RU"/>
        </w:rPr>
        <w:pict>
          <v:line id="_x0000_s1027" style="position:absolute;left:0;text-align:left;flip:x;z-index:1" from="-9.05pt,9pt" to="-9.05pt,697.2pt" strokeweight="6pt">
            <v:stroke linestyle="thickBetweenThin"/>
            <w10:wrap type="square"/>
          </v:line>
        </w:pict>
      </w:r>
      <w:r w:rsidR="00106DDF" w:rsidRPr="00C000B6">
        <w:rPr>
          <w:rFonts w:ascii="Times New Roman" w:hAnsi="Times New Roman" w:cs="Times New Roman"/>
        </w:rPr>
        <w:t>ОБЛАСТНОЕ ГОСУДАРСТВЕННОЕ БЮДЖЕТНОЕ</w:t>
      </w:r>
    </w:p>
    <w:p w:rsidR="00106DDF" w:rsidRPr="00C000B6" w:rsidRDefault="00106DDF" w:rsidP="00796632">
      <w:pPr>
        <w:spacing w:after="0" w:line="360" w:lineRule="auto"/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ПРОФЕССИОНАЛЬНОЕ </w:t>
      </w:r>
      <w:r w:rsidRPr="00C000B6">
        <w:rPr>
          <w:rFonts w:ascii="Times New Roman" w:hAnsi="Times New Roman" w:cs="Times New Roman"/>
        </w:rPr>
        <w:t>ОБРАЗОВАТЕЛЬНОЕ УЧРЕЖДЕНИЕ</w:t>
      </w:r>
    </w:p>
    <w:p w:rsidR="00106DDF" w:rsidRPr="00C000B6" w:rsidRDefault="00106DDF" w:rsidP="00796632">
      <w:pPr>
        <w:pStyle w:val="2"/>
        <w:spacing w:after="0" w:line="360" w:lineRule="auto"/>
        <w:jc w:val="center"/>
        <w:rPr>
          <w:rFonts w:ascii="Times New Roman" w:hAnsi="Times New Roman" w:cs="Times New Roman"/>
          <w:b/>
          <w:bCs/>
          <w:spacing w:val="40"/>
        </w:rPr>
      </w:pPr>
      <w:r w:rsidRPr="00C000B6">
        <w:rPr>
          <w:rFonts w:ascii="Times New Roman" w:hAnsi="Times New Roman" w:cs="Times New Roman"/>
          <w:b/>
          <w:bCs/>
          <w:spacing w:val="40"/>
        </w:rPr>
        <w:t xml:space="preserve"> «СМОЛЕНСКИЙ СТРОИТЕЛЬНЫЙ КОЛЛЕДЖ»</w:t>
      </w:r>
    </w:p>
    <w:p w:rsidR="00106DDF" w:rsidRPr="00244923" w:rsidRDefault="00106DDF" w:rsidP="00C000B6"/>
    <w:p w:rsidR="00106DDF" w:rsidRDefault="00106DDF" w:rsidP="00C000B6">
      <w:pPr>
        <w:pStyle w:val="a6"/>
        <w:jc w:val="center"/>
        <w:rPr>
          <w:b/>
          <w:bCs/>
          <w:sz w:val="28"/>
          <w:szCs w:val="28"/>
        </w:rPr>
      </w:pPr>
    </w:p>
    <w:p w:rsidR="00106DDF" w:rsidRDefault="00106DDF" w:rsidP="00C000B6">
      <w:pPr>
        <w:pStyle w:val="a6"/>
        <w:jc w:val="center"/>
        <w:rPr>
          <w:sz w:val="28"/>
          <w:szCs w:val="28"/>
        </w:rPr>
      </w:pPr>
    </w:p>
    <w:p w:rsidR="00106DDF" w:rsidRDefault="00106DDF" w:rsidP="00C000B6">
      <w:pPr>
        <w:pStyle w:val="a6"/>
        <w:spacing w:before="60"/>
        <w:jc w:val="center"/>
        <w:rPr>
          <w:rFonts w:ascii="Arial" w:hAnsi="Arial" w:cs="Arial"/>
          <w:b/>
          <w:bCs/>
          <w:spacing w:val="60"/>
          <w:sz w:val="40"/>
          <w:szCs w:val="40"/>
        </w:rPr>
      </w:pPr>
    </w:p>
    <w:p w:rsidR="00106DDF" w:rsidRDefault="00106DDF" w:rsidP="00C000B6">
      <w:pPr>
        <w:pStyle w:val="a6"/>
        <w:spacing w:before="60"/>
        <w:jc w:val="center"/>
        <w:rPr>
          <w:rFonts w:ascii="Arial" w:hAnsi="Arial" w:cs="Arial"/>
          <w:b/>
          <w:bCs/>
          <w:spacing w:val="60"/>
          <w:sz w:val="40"/>
          <w:szCs w:val="40"/>
        </w:rPr>
      </w:pPr>
    </w:p>
    <w:p w:rsidR="00106DDF" w:rsidRDefault="00106DDF" w:rsidP="00C000B6">
      <w:pPr>
        <w:pStyle w:val="a6"/>
        <w:spacing w:before="60"/>
        <w:jc w:val="center"/>
        <w:rPr>
          <w:rFonts w:ascii="Arial" w:hAnsi="Arial" w:cs="Arial"/>
          <w:b/>
          <w:bCs/>
          <w:spacing w:val="60"/>
          <w:sz w:val="40"/>
          <w:szCs w:val="40"/>
        </w:rPr>
      </w:pPr>
    </w:p>
    <w:p w:rsidR="00106DDF" w:rsidRDefault="00106DDF" w:rsidP="00357FC8">
      <w:pPr>
        <w:spacing w:after="0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Р</w:t>
      </w:r>
      <w:r w:rsidRPr="000B2EBE">
        <w:rPr>
          <w:rFonts w:ascii="Times New Roman" w:hAnsi="Times New Roman" w:cs="Times New Roman"/>
          <w:b/>
          <w:bCs/>
          <w:sz w:val="44"/>
          <w:szCs w:val="44"/>
        </w:rPr>
        <w:t xml:space="preserve">АБОЧАЯ ПРОГРАММА УЧЕБНОЙ </w:t>
      </w:r>
    </w:p>
    <w:p w:rsidR="00106DDF" w:rsidRDefault="00106DDF" w:rsidP="00357FC8">
      <w:pPr>
        <w:spacing w:after="0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0B2EBE">
        <w:rPr>
          <w:rFonts w:ascii="Times New Roman" w:hAnsi="Times New Roman" w:cs="Times New Roman"/>
          <w:b/>
          <w:bCs/>
          <w:sz w:val="44"/>
          <w:szCs w:val="44"/>
        </w:rPr>
        <w:t>ДИСЦИПЛИНЫ</w:t>
      </w:r>
    </w:p>
    <w:p w:rsidR="00106DDF" w:rsidRPr="000B2EBE" w:rsidRDefault="00106DDF" w:rsidP="00357FC8">
      <w:pPr>
        <w:spacing w:after="0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106DDF" w:rsidRPr="000B2EBE" w:rsidRDefault="00106DDF" w:rsidP="00357FC8">
      <w:pPr>
        <w:spacing w:after="0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БИЗНЕС-ПЛАНИРОВАНИЕ</w:t>
      </w:r>
    </w:p>
    <w:p w:rsidR="00106DDF" w:rsidRPr="000B2EBE" w:rsidRDefault="00106DDF" w:rsidP="00357FC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для подготовки специалистов среднего звена</w:t>
      </w:r>
    </w:p>
    <w:p w:rsidR="00106DDF" w:rsidRPr="000B2EBE" w:rsidRDefault="00106DDF" w:rsidP="00357FC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0B2EBE">
        <w:rPr>
          <w:rFonts w:ascii="Times New Roman" w:hAnsi="Times New Roman" w:cs="Times New Roman"/>
          <w:b/>
          <w:bCs/>
          <w:sz w:val="36"/>
          <w:szCs w:val="36"/>
        </w:rPr>
        <w:t xml:space="preserve">по </w:t>
      </w:r>
      <w:r>
        <w:rPr>
          <w:rFonts w:ascii="Times New Roman" w:hAnsi="Times New Roman" w:cs="Times New Roman"/>
          <w:b/>
          <w:bCs/>
          <w:sz w:val="36"/>
          <w:szCs w:val="36"/>
        </w:rPr>
        <w:t>специальности</w:t>
      </w:r>
      <w:r w:rsidRPr="000B2EBE">
        <w:rPr>
          <w:rFonts w:ascii="Times New Roman" w:hAnsi="Times New Roman" w:cs="Times New Roman"/>
          <w:b/>
          <w:bCs/>
          <w:sz w:val="36"/>
          <w:szCs w:val="36"/>
        </w:rPr>
        <w:t xml:space="preserve"> среднего профессиональ</w:t>
      </w:r>
      <w:r>
        <w:rPr>
          <w:rFonts w:ascii="Times New Roman" w:hAnsi="Times New Roman" w:cs="Times New Roman"/>
          <w:b/>
          <w:bCs/>
          <w:sz w:val="36"/>
          <w:szCs w:val="36"/>
        </w:rPr>
        <w:t>ного образования</w:t>
      </w:r>
      <w:r w:rsidRPr="000B2EBE">
        <w:rPr>
          <w:rFonts w:ascii="Times New Roman" w:hAnsi="Times New Roman" w:cs="Times New Roman"/>
          <w:b/>
          <w:bCs/>
          <w:sz w:val="36"/>
          <w:szCs w:val="36"/>
        </w:rPr>
        <w:t>:</w:t>
      </w:r>
    </w:p>
    <w:p w:rsidR="00106DDF" w:rsidRPr="000B2EBE" w:rsidRDefault="00106DDF" w:rsidP="00357FC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21.02.05 Земельно-имущественные отношения</w:t>
      </w:r>
    </w:p>
    <w:p w:rsidR="00106DDF" w:rsidRPr="00C000B6" w:rsidRDefault="00106DDF" w:rsidP="00357FC8">
      <w:pPr>
        <w:pStyle w:val="a6"/>
        <w:spacing w:before="60"/>
        <w:jc w:val="center"/>
        <w:rPr>
          <w:rFonts w:ascii="Times New Roman" w:hAnsi="Times New Roman" w:cs="Times New Roman"/>
          <w:b/>
          <w:bCs/>
          <w:spacing w:val="20"/>
          <w:sz w:val="32"/>
          <w:szCs w:val="32"/>
        </w:rPr>
      </w:pPr>
    </w:p>
    <w:p w:rsidR="00106DDF" w:rsidRDefault="00106DDF" w:rsidP="00C000B6">
      <w:pPr>
        <w:pStyle w:val="a6"/>
        <w:spacing w:before="60"/>
        <w:jc w:val="center"/>
        <w:rPr>
          <w:rFonts w:ascii="Arial" w:hAnsi="Arial" w:cs="Arial"/>
          <w:b/>
          <w:bCs/>
          <w:spacing w:val="20"/>
          <w:sz w:val="18"/>
          <w:szCs w:val="18"/>
        </w:rPr>
      </w:pPr>
    </w:p>
    <w:p w:rsidR="00106DDF" w:rsidRDefault="00106DDF" w:rsidP="00C000B6">
      <w:pPr>
        <w:pStyle w:val="a6"/>
        <w:spacing w:before="60"/>
        <w:jc w:val="center"/>
        <w:rPr>
          <w:rFonts w:ascii="Arial" w:hAnsi="Arial" w:cs="Arial"/>
          <w:b/>
          <w:bCs/>
          <w:spacing w:val="20"/>
          <w:sz w:val="18"/>
          <w:szCs w:val="18"/>
        </w:rPr>
      </w:pPr>
    </w:p>
    <w:p w:rsidR="00106DDF" w:rsidRDefault="00106DDF" w:rsidP="00C000B6">
      <w:pPr>
        <w:pStyle w:val="a6"/>
        <w:jc w:val="center"/>
        <w:rPr>
          <w:b/>
          <w:bCs/>
          <w:sz w:val="32"/>
          <w:szCs w:val="32"/>
        </w:rPr>
      </w:pPr>
    </w:p>
    <w:p w:rsidR="00106DDF" w:rsidRDefault="00106DDF" w:rsidP="00C000B6">
      <w:pPr>
        <w:pStyle w:val="a6"/>
        <w:jc w:val="center"/>
        <w:rPr>
          <w:b/>
          <w:bCs/>
          <w:sz w:val="32"/>
          <w:szCs w:val="32"/>
        </w:rPr>
      </w:pPr>
    </w:p>
    <w:p w:rsidR="00106DDF" w:rsidRDefault="00106DDF" w:rsidP="00C000B6">
      <w:pPr>
        <w:pStyle w:val="a6"/>
        <w:jc w:val="center"/>
        <w:rPr>
          <w:b/>
          <w:bCs/>
          <w:sz w:val="32"/>
          <w:szCs w:val="32"/>
        </w:rPr>
      </w:pPr>
    </w:p>
    <w:p w:rsidR="00106DDF" w:rsidRDefault="00106DDF" w:rsidP="00C000B6">
      <w:pPr>
        <w:pStyle w:val="a6"/>
        <w:jc w:val="center"/>
        <w:rPr>
          <w:b/>
          <w:bCs/>
          <w:sz w:val="32"/>
          <w:szCs w:val="32"/>
        </w:rPr>
      </w:pPr>
    </w:p>
    <w:p w:rsidR="00106DDF" w:rsidRDefault="00106DDF" w:rsidP="00C000B6">
      <w:pPr>
        <w:pStyle w:val="a6"/>
        <w:jc w:val="center"/>
        <w:rPr>
          <w:b/>
          <w:bCs/>
          <w:sz w:val="32"/>
          <w:szCs w:val="32"/>
        </w:rPr>
      </w:pPr>
    </w:p>
    <w:p w:rsidR="00106DDF" w:rsidRPr="003A06EC" w:rsidRDefault="00106DDF" w:rsidP="00357FC8">
      <w:pPr>
        <w:pStyle w:val="a6"/>
        <w:rPr>
          <w:b/>
          <w:bCs/>
          <w:sz w:val="32"/>
          <w:szCs w:val="32"/>
        </w:rPr>
      </w:pPr>
    </w:p>
    <w:p w:rsidR="00106DDF" w:rsidRPr="00C000B6" w:rsidRDefault="00106DDF" w:rsidP="00C000B6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Смоленск 20___</w:t>
      </w:r>
      <w:r w:rsidRPr="00C000B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06DDF" w:rsidRDefault="0041495E" w:rsidP="00C000B6">
      <w:r>
        <w:rPr>
          <w:noProof/>
          <w:lang w:eastAsia="ru-RU"/>
        </w:rPr>
        <w:pict>
          <v:shape id="Рисунок 1" o:spid="_x0000_i1025" type="#_x0000_t75" alt="BD21303_" style="width:403.5pt;height:20.25pt;visibility:visible">
            <v:imagedata r:id="rId6" o:title=""/>
          </v:shape>
        </w:pict>
      </w:r>
    </w:p>
    <w:tbl>
      <w:tblPr>
        <w:tblW w:w="5000" w:type="pct"/>
        <w:tblInd w:w="-106" w:type="dxa"/>
        <w:tblLook w:val="01E0" w:firstRow="1" w:lastRow="1" w:firstColumn="1" w:lastColumn="1" w:noHBand="0" w:noVBand="0"/>
      </w:tblPr>
      <w:tblGrid>
        <w:gridCol w:w="3162"/>
        <w:gridCol w:w="3357"/>
        <w:gridCol w:w="3051"/>
      </w:tblGrid>
      <w:tr w:rsidR="00106DDF" w:rsidRPr="00AE348C">
        <w:trPr>
          <w:trHeight w:val="3686"/>
        </w:trPr>
        <w:tc>
          <w:tcPr>
            <w:tcW w:w="1652" w:type="pct"/>
          </w:tcPr>
          <w:p w:rsidR="00106DDF" w:rsidRPr="00AE348C" w:rsidRDefault="00106DDF" w:rsidP="0041495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РАССМОТРЕНА</w:t>
            </w:r>
          </w:p>
          <w:p w:rsidR="00106DDF" w:rsidRPr="00AE348C" w:rsidRDefault="00106DDF" w:rsidP="004149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на заседании цикловой комиссии</w:t>
            </w:r>
          </w:p>
          <w:p w:rsidR="00106DDF" w:rsidRPr="00AE348C" w:rsidRDefault="00106DDF" w:rsidP="004149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Протокол №_________</w:t>
            </w:r>
          </w:p>
          <w:p w:rsidR="00106DDF" w:rsidRPr="00AE348C" w:rsidRDefault="00106DDF" w:rsidP="004149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от «___»_______20___г.</w:t>
            </w:r>
          </w:p>
          <w:p w:rsidR="00106DDF" w:rsidRPr="00AE348C" w:rsidRDefault="00106DDF" w:rsidP="004149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Председатель цикловой комиссии</w:t>
            </w:r>
          </w:p>
          <w:p w:rsidR="00106DDF" w:rsidRPr="00AE348C" w:rsidRDefault="00106DDF" w:rsidP="004149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 Н.Л. Андреева</w:t>
            </w:r>
          </w:p>
          <w:p w:rsidR="00106DDF" w:rsidRPr="00AE348C" w:rsidRDefault="00106DDF" w:rsidP="004149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Протокол №_________</w:t>
            </w:r>
          </w:p>
          <w:p w:rsidR="00106DDF" w:rsidRPr="00AE348C" w:rsidRDefault="00106DDF" w:rsidP="004149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от «___» _______20___г.</w:t>
            </w:r>
          </w:p>
          <w:p w:rsidR="00106DDF" w:rsidRPr="00AE348C" w:rsidRDefault="00106DDF" w:rsidP="004149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Председатель цикловой комиссии</w:t>
            </w:r>
          </w:p>
          <w:p w:rsidR="00106DDF" w:rsidRPr="00AE348C" w:rsidRDefault="00106DDF" w:rsidP="004149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 xml:space="preserve">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Н.Л. Андреева</w:t>
            </w:r>
          </w:p>
          <w:p w:rsidR="00106DDF" w:rsidRPr="00AE348C" w:rsidRDefault="00106DDF" w:rsidP="004149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Протокол №_________</w:t>
            </w:r>
          </w:p>
          <w:p w:rsidR="00106DDF" w:rsidRPr="00AE348C" w:rsidRDefault="00106DDF" w:rsidP="004149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от «___» _______20___г.</w:t>
            </w:r>
          </w:p>
          <w:p w:rsidR="00106DDF" w:rsidRPr="00AE348C" w:rsidRDefault="00106DDF" w:rsidP="004149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Председатель цикловой комиссии</w:t>
            </w:r>
          </w:p>
          <w:p w:rsidR="00106DDF" w:rsidRPr="00AE348C" w:rsidRDefault="00106DDF" w:rsidP="004149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 xml:space="preserve">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Н.Л. Андреева</w:t>
            </w:r>
          </w:p>
        </w:tc>
        <w:tc>
          <w:tcPr>
            <w:tcW w:w="1754" w:type="pct"/>
          </w:tcPr>
          <w:p w:rsidR="00106DDF" w:rsidRPr="00AE348C" w:rsidRDefault="00106DDF" w:rsidP="0041495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РЕКОМЕНДОВАНА</w:t>
            </w:r>
          </w:p>
          <w:p w:rsidR="00106DDF" w:rsidRPr="00AE348C" w:rsidRDefault="00106DDF" w:rsidP="004149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к утверждению Педагогическим советом</w:t>
            </w:r>
          </w:p>
          <w:p w:rsidR="00106DDF" w:rsidRDefault="00106DDF" w:rsidP="004149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Протокол №_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  <w:p w:rsidR="00106DDF" w:rsidRDefault="00106DDF" w:rsidP="004149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от «___» _______20___г.</w:t>
            </w:r>
          </w:p>
          <w:p w:rsidR="00106DDF" w:rsidRDefault="00106DDF" w:rsidP="004149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Протокол №_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  <w:p w:rsidR="00106DDF" w:rsidRPr="00AE348C" w:rsidRDefault="00106DDF" w:rsidP="004149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от «___» _______20___г.</w:t>
            </w:r>
          </w:p>
          <w:p w:rsidR="00106DDF" w:rsidRDefault="00106DDF" w:rsidP="004149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Протокол №_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  <w:p w:rsidR="00106DDF" w:rsidRDefault="00106DDF" w:rsidP="004149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от «___» _______20___г.</w:t>
            </w:r>
          </w:p>
          <w:p w:rsidR="00106DDF" w:rsidRPr="00AE348C" w:rsidRDefault="00106DDF" w:rsidP="00357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pct"/>
          </w:tcPr>
          <w:p w:rsidR="00106DDF" w:rsidRPr="00AE348C" w:rsidRDefault="00106DDF" w:rsidP="0041495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УТВЕРЖДАЮ</w:t>
            </w:r>
          </w:p>
          <w:p w:rsidR="00106DDF" w:rsidRPr="00AE348C" w:rsidRDefault="00106DDF" w:rsidP="004149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Директор колледжа</w:t>
            </w:r>
          </w:p>
          <w:p w:rsidR="00106DDF" w:rsidRPr="00AE348C" w:rsidRDefault="00106DDF" w:rsidP="004149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__________А.В.</w:t>
            </w:r>
            <w:r w:rsidR="004149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Зенкина</w:t>
            </w:r>
          </w:p>
          <w:p w:rsidR="00106DDF" w:rsidRDefault="00106DDF" w:rsidP="004149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«___»_________20___ г.</w:t>
            </w:r>
          </w:p>
          <w:p w:rsidR="00106DDF" w:rsidRPr="00AE348C" w:rsidRDefault="00106DDF" w:rsidP="004149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__________А.В.</w:t>
            </w:r>
            <w:r w:rsidR="004149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Зенкина</w:t>
            </w:r>
          </w:p>
          <w:p w:rsidR="00106DDF" w:rsidRDefault="00106DDF" w:rsidP="004149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«___»_________20___ г.</w:t>
            </w:r>
          </w:p>
          <w:p w:rsidR="00106DDF" w:rsidRPr="00AE348C" w:rsidRDefault="00106DDF" w:rsidP="004149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__________А.В.</w:t>
            </w:r>
            <w:r w:rsidR="004149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Зенкина</w:t>
            </w:r>
          </w:p>
          <w:p w:rsidR="00106DDF" w:rsidRPr="00AE348C" w:rsidRDefault="00106DDF" w:rsidP="004149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«___»_________20___ г.</w:t>
            </w:r>
          </w:p>
        </w:tc>
      </w:tr>
    </w:tbl>
    <w:p w:rsidR="00106DDF" w:rsidRDefault="00106DDF" w:rsidP="007572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6DDF" w:rsidRDefault="00106DDF" w:rsidP="007572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21E8" w:rsidRPr="0041495E" w:rsidRDefault="00106DDF" w:rsidP="004149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57FC8"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  <w:r w:rsidR="0041495E">
        <w:rPr>
          <w:rFonts w:ascii="Times New Roman" w:hAnsi="Times New Roman" w:cs="Times New Roman"/>
          <w:sz w:val="24"/>
          <w:szCs w:val="24"/>
        </w:rPr>
        <w:t xml:space="preserve"> </w:t>
      </w:r>
      <w:r w:rsidRPr="00357FC8">
        <w:rPr>
          <w:rFonts w:ascii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</w:t>
      </w:r>
      <w:r w:rsidR="0041495E">
        <w:rPr>
          <w:rFonts w:ascii="Times New Roman" w:hAnsi="Times New Roman" w:cs="Times New Roman"/>
          <w:sz w:val="24"/>
          <w:szCs w:val="24"/>
        </w:rPr>
        <w:t xml:space="preserve"> (далее ФГОС) по специальности </w:t>
      </w:r>
      <w:r w:rsidRPr="00357FC8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 (далее СПО)</w:t>
      </w:r>
      <w:r w:rsidR="0041495E">
        <w:rPr>
          <w:rFonts w:ascii="Times New Roman" w:hAnsi="Times New Roman" w:cs="Times New Roman"/>
          <w:sz w:val="24"/>
          <w:szCs w:val="24"/>
        </w:rPr>
        <w:t xml:space="preserve"> </w:t>
      </w:r>
      <w:r w:rsidRPr="00357FC8">
        <w:rPr>
          <w:rFonts w:ascii="Times New Roman" w:hAnsi="Times New Roman" w:cs="Times New Roman"/>
          <w:sz w:val="24"/>
          <w:szCs w:val="24"/>
          <w:u w:val="single"/>
        </w:rPr>
        <w:t>21.02.05. Земельно-имущественные отношения</w:t>
      </w:r>
      <w:r w:rsidR="0041495E">
        <w:rPr>
          <w:rFonts w:ascii="Times New Roman" w:hAnsi="Times New Roman" w:cs="Times New Roman"/>
          <w:sz w:val="24"/>
          <w:szCs w:val="24"/>
        </w:rPr>
        <w:t xml:space="preserve"> </w:t>
      </w:r>
      <w:r w:rsidR="001421E8" w:rsidRPr="0041495E">
        <w:rPr>
          <w:rFonts w:ascii="Times New Roman" w:hAnsi="Times New Roman" w:cs="Times New Roman"/>
          <w:color w:val="000000"/>
        </w:rPr>
        <w:t>с учётом требований рабочей программы воспитания по специальности</w:t>
      </w:r>
      <w:r w:rsidR="0041495E">
        <w:rPr>
          <w:rFonts w:ascii="Times New Roman" w:hAnsi="Times New Roman" w:cs="Times New Roman"/>
          <w:sz w:val="24"/>
          <w:szCs w:val="24"/>
        </w:rPr>
        <w:t xml:space="preserve"> </w:t>
      </w:r>
      <w:r w:rsidR="001421E8" w:rsidRPr="0041495E">
        <w:rPr>
          <w:rFonts w:ascii="Times New Roman" w:hAnsi="Times New Roman" w:cs="Times New Roman"/>
          <w:bCs/>
          <w:u w:val="single"/>
        </w:rPr>
        <w:t xml:space="preserve">21.02.05 Земельно-имущественные отношения </w:t>
      </w:r>
    </w:p>
    <w:p w:rsidR="001421E8" w:rsidRDefault="001421E8" w:rsidP="00142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bCs/>
        </w:rPr>
      </w:pPr>
    </w:p>
    <w:p w:rsidR="001421E8" w:rsidRPr="00357FC8" w:rsidRDefault="001421E8" w:rsidP="0035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6DDF" w:rsidRDefault="00106DDF" w:rsidP="0041495E">
      <w:pPr>
        <w:pStyle w:val="ad"/>
        <w:rPr>
          <w:rFonts w:ascii="Times New Roman" w:hAnsi="Times New Roman" w:cs="Times New Roman"/>
          <w:sz w:val="24"/>
          <w:szCs w:val="24"/>
        </w:rPr>
      </w:pPr>
      <w:r w:rsidRPr="0041495E">
        <w:rPr>
          <w:rFonts w:ascii="Times New Roman" w:hAnsi="Times New Roman" w:cs="Times New Roman"/>
          <w:b/>
          <w:bCs/>
          <w:sz w:val="24"/>
          <w:szCs w:val="24"/>
        </w:rPr>
        <w:t xml:space="preserve">Организация-разработчик: </w:t>
      </w:r>
      <w:r w:rsidRPr="0041495E">
        <w:rPr>
          <w:rFonts w:ascii="Times New Roman" w:hAnsi="Times New Roman" w:cs="Times New Roman"/>
          <w:sz w:val="24"/>
          <w:szCs w:val="24"/>
        </w:rPr>
        <w:t>ОГБПОУ «Смоленский строительный колледж»</w:t>
      </w:r>
    </w:p>
    <w:p w:rsidR="0041495E" w:rsidRDefault="0041495E" w:rsidP="0041495E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41495E" w:rsidRPr="0041495E" w:rsidRDefault="0041495E" w:rsidP="0041495E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41495E" w:rsidRPr="0041495E" w:rsidRDefault="00106DDF" w:rsidP="0041495E">
      <w:pPr>
        <w:pStyle w:val="ad"/>
        <w:rPr>
          <w:rFonts w:ascii="Times New Roman" w:hAnsi="Times New Roman" w:cs="Times New Roman"/>
          <w:b/>
          <w:bCs/>
          <w:sz w:val="24"/>
          <w:szCs w:val="24"/>
        </w:rPr>
      </w:pPr>
      <w:r w:rsidRPr="0041495E">
        <w:rPr>
          <w:rFonts w:ascii="Times New Roman" w:hAnsi="Times New Roman" w:cs="Times New Roman"/>
          <w:b/>
          <w:bCs/>
          <w:sz w:val="24"/>
          <w:szCs w:val="24"/>
        </w:rPr>
        <w:t xml:space="preserve">Разработчик: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41495E" w:rsidRPr="0041495E" w:rsidTr="0041495E">
        <w:tc>
          <w:tcPr>
            <w:tcW w:w="3190" w:type="dxa"/>
            <w:shd w:val="clear" w:color="auto" w:fill="auto"/>
          </w:tcPr>
          <w:p w:rsidR="0041495E" w:rsidRPr="0041495E" w:rsidRDefault="0041495E" w:rsidP="0041495E">
            <w:pPr>
              <w:pStyle w:val="ad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r w:rsidRPr="004149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работы</w:t>
            </w:r>
          </w:p>
        </w:tc>
        <w:tc>
          <w:tcPr>
            <w:tcW w:w="3190" w:type="dxa"/>
            <w:shd w:val="clear" w:color="auto" w:fill="auto"/>
          </w:tcPr>
          <w:p w:rsidR="0041495E" w:rsidRPr="0041495E" w:rsidRDefault="0041495E" w:rsidP="0041495E">
            <w:pPr>
              <w:pStyle w:val="ad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9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Занимаемая должность</w:t>
            </w:r>
          </w:p>
        </w:tc>
        <w:tc>
          <w:tcPr>
            <w:tcW w:w="3190" w:type="dxa"/>
            <w:shd w:val="clear" w:color="auto" w:fill="auto"/>
          </w:tcPr>
          <w:p w:rsidR="0041495E" w:rsidRPr="0041495E" w:rsidRDefault="0041495E" w:rsidP="0041495E">
            <w:pPr>
              <w:pStyle w:val="ad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9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Инициалы, фамилия</w:t>
            </w:r>
          </w:p>
        </w:tc>
      </w:tr>
      <w:tr w:rsidR="0041495E" w:rsidRPr="0041495E" w:rsidTr="0041495E">
        <w:tc>
          <w:tcPr>
            <w:tcW w:w="3190" w:type="dxa"/>
            <w:shd w:val="clear" w:color="auto" w:fill="auto"/>
          </w:tcPr>
          <w:p w:rsidR="0041495E" w:rsidRPr="0041495E" w:rsidRDefault="0041495E" w:rsidP="0041495E">
            <w:pPr>
              <w:pStyle w:val="ad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495E">
              <w:rPr>
                <w:rFonts w:ascii="Times New Roman" w:hAnsi="Times New Roman" w:cs="Times New Roman"/>
                <w:bCs/>
                <w:sz w:val="24"/>
                <w:szCs w:val="24"/>
              </w:rPr>
              <w:t>ОГБПОУ «Смоленский строительный колледж»</w:t>
            </w:r>
          </w:p>
        </w:tc>
        <w:tc>
          <w:tcPr>
            <w:tcW w:w="3190" w:type="dxa"/>
            <w:shd w:val="clear" w:color="auto" w:fill="auto"/>
          </w:tcPr>
          <w:p w:rsidR="0041495E" w:rsidRPr="0041495E" w:rsidRDefault="0041495E" w:rsidP="0041495E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95E">
              <w:rPr>
                <w:rFonts w:ascii="Times New Roman" w:hAnsi="Times New Roman" w:cs="Times New Roman"/>
                <w:sz w:val="24"/>
                <w:szCs w:val="24"/>
              </w:rPr>
              <w:t>преподаватель общепрофессиональных дисциплин первой квалификационной категории</w:t>
            </w:r>
          </w:p>
        </w:tc>
        <w:tc>
          <w:tcPr>
            <w:tcW w:w="3190" w:type="dxa"/>
            <w:shd w:val="clear" w:color="auto" w:fill="auto"/>
          </w:tcPr>
          <w:p w:rsidR="0041495E" w:rsidRPr="0041495E" w:rsidRDefault="0041495E" w:rsidP="0041495E">
            <w:pPr>
              <w:pStyle w:val="ad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49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Н.Н. </w:t>
            </w:r>
            <w:proofErr w:type="spellStart"/>
            <w:r w:rsidRPr="0041495E">
              <w:rPr>
                <w:rFonts w:ascii="Times New Roman" w:hAnsi="Times New Roman" w:cs="Times New Roman"/>
                <w:bCs/>
                <w:sz w:val="24"/>
                <w:szCs w:val="24"/>
              </w:rPr>
              <w:t>Захаренкова</w:t>
            </w:r>
            <w:proofErr w:type="spellEnd"/>
          </w:p>
        </w:tc>
      </w:tr>
      <w:bookmarkEnd w:id="0"/>
    </w:tbl>
    <w:p w:rsidR="00106DDF" w:rsidRPr="00357FC8" w:rsidRDefault="00106DDF" w:rsidP="00274A0A">
      <w:pPr>
        <w:rPr>
          <w:rFonts w:ascii="Times New Roman" w:hAnsi="Times New Roman" w:cs="Times New Roman"/>
          <w:sz w:val="24"/>
          <w:szCs w:val="24"/>
        </w:rPr>
      </w:pPr>
    </w:p>
    <w:p w:rsidR="00106DDF" w:rsidRPr="00274A0A" w:rsidRDefault="00106DDF" w:rsidP="00274A0A">
      <w:pPr>
        <w:rPr>
          <w:rFonts w:ascii="Times New Roman" w:hAnsi="Times New Roman" w:cs="Times New Roman"/>
          <w:sz w:val="28"/>
          <w:szCs w:val="28"/>
        </w:rPr>
      </w:pPr>
    </w:p>
    <w:p w:rsidR="00106DDF" w:rsidRPr="00274A0A" w:rsidRDefault="00106DDF" w:rsidP="00274A0A">
      <w:pPr>
        <w:rPr>
          <w:rFonts w:ascii="Times New Roman" w:hAnsi="Times New Roman" w:cs="Times New Roman"/>
          <w:sz w:val="28"/>
          <w:szCs w:val="28"/>
        </w:rPr>
      </w:pPr>
    </w:p>
    <w:p w:rsidR="00106DDF" w:rsidRPr="00274A0A" w:rsidRDefault="00106DDF" w:rsidP="00274A0A">
      <w:pPr>
        <w:rPr>
          <w:rFonts w:ascii="Times New Roman" w:hAnsi="Times New Roman" w:cs="Times New Roman"/>
          <w:sz w:val="28"/>
          <w:szCs w:val="28"/>
        </w:rPr>
      </w:pPr>
    </w:p>
    <w:p w:rsidR="00106DDF" w:rsidRPr="00274A0A" w:rsidRDefault="00106DDF" w:rsidP="00274A0A">
      <w:pPr>
        <w:rPr>
          <w:rFonts w:ascii="Times New Roman" w:hAnsi="Times New Roman" w:cs="Times New Roman"/>
          <w:sz w:val="28"/>
          <w:szCs w:val="28"/>
        </w:rPr>
      </w:pPr>
    </w:p>
    <w:p w:rsidR="00106DDF" w:rsidRDefault="00106DDF" w:rsidP="00274A0A">
      <w:pPr>
        <w:rPr>
          <w:rFonts w:ascii="Times New Roman" w:hAnsi="Times New Roman" w:cs="Times New Roman"/>
          <w:sz w:val="28"/>
          <w:szCs w:val="28"/>
        </w:rPr>
      </w:pPr>
    </w:p>
    <w:p w:rsidR="002768F6" w:rsidRPr="00274A0A" w:rsidRDefault="002768F6" w:rsidP="00274A0A">
      <w:pPr>
        <w:rPr>
          <w:rFonts w:ascii="Times New Roman" w:hAnsi="Times New Roman" w:cs="Times New Roman"/>
          <w:sz w:val="28"/>
          <w:szCs w:val="28"/>
        </w:rPr>
      </w:pPr>
    </w:p>
    <w:p w:rsidR="00106DDF" w:rsidRPr="00C90220" w:rsidRDefault="00106DDF" w:rsidP="00274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0220">
        <w:rPr>
          <w:rFonts w:ascii="Times New Roman" w:hAnsi="Times New Roman" w:cs="Times New Roman"/>
          <w:sz w:val="24"/>
          <w:szCs w:val="24"/>
        </w:rPr>
        <w:t>СОДЕРЖАНИЕ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7"/>
        <w:gridCol w:w="1903"/>
      </w:tblGrid>
      <w:tr w:rsidR="00106DDF" w:rsidRPr="00F879C9">
        <w:tc>
          <w:tcPr>
            <w:tcW w:w="7667" w:type="dxa"/>
          </w:tcPr>
          <w:p w:rsidR="00106DDF" w:rsidRPr="008B722B" w:rsidRDefault="00106DDF" w:rsidP="008B722B">
            <w:pPr>
              <w:pStyle w:val="1"/>
              <w:ind w:firstLine="0"/>
              <w:jc w:val="both"/>
              <w:rPr>
                <w:b/>
                <w:bCs/>
                <w:caps/>
                <w:lang w:val="en-US"/>
              </w:rPr>
            </w:pPr>
          </w:p>
        </w:tc>
        <w:tc>
          <w:tcPr>
            <w:tcW w:w="1903" w:type="dxa"/>
          </w:tcPr>
          <w:p w:rsidR="00106DDF" w:rsidRPr="00C90220" w:rsidRDefault="00106DDF" w:rsidP="00F67C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220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106DDF" w:rsidRPr="00F879C9">
        <w:tc>
          <w:tcPr>
            <w:tcW w:w="7667" w:type="dxa"/>
          </w:tcPr>
          <w:p w:rsidR="00106DDF" w:rsidRPr="00274A0A" w:rsidRDefault="00106DDF" w:rsidP="00F67CA4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274A0A">
              <w:rPr>
                <w:caps/>
              </w:rPr>
              <w:t>ПАСПОРТ РАБОЧЕЙ ПРОГРАММЫ УЧЕБНОЙ ДИСЦИПЛИНЫ</w:t>
            </w:r>
          </w:p>
          <w:p w:rsidR="00106DDF" w:rsidRPr="00F879C9" w:rsidRDefault="00106DDF" w:rsidP="00F67C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</w:tcPr>
          <w:p w:rsidR="00106DDF" w:rsidRPr="00C90220" w:rsidRDefault="00106DDF" w:rsidP="00F67C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2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06DDF" w:rsidRPr="00F879C9">
        <w:tc>
          <w:tcPr>
            <w:tcW w:w="7667" w:type="dxa"/>
          </w:tcPr>
          <w:p w:rsidR="00106DDF" w:rsidRPr="00274A0A" w:rsidRDefault="00106DDF" w:rsidP="00F67CA4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274A0A">
              <w:rPr>
                <w:caps/>
              </w:rPr>
              <w:t>СТРУКТУРА и содержание УЧЕБНОЙ ДИСЦИПЛИНЫ</w:t>
            </w:r>
          </w:p>
          <w:p w:rsidR="00106DDF" w:rsidRPr="00274A0A" w:rsidRDefault="00106DDF" w:rsidP="00F67CA4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</w:tcPr>
          <w:p w:rsidR="00106DDF" w:rsidRPr="00C90220" w:rsidRDefault="00106DDF" w:rsidP="00F67C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2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06DDF" w:rsidRPr="00F879C9">
        <w:trPr>
          <w:trHeight w:val="670"/>
        </w:trPr>
        <w:tc>
          <w:tcPr>
            <w:tcW w:w="7667" w:type="dxa"/>
          </w:tcPr>
          <w:p w:rsidR="00106DDF" w:rsidRPr="00274A0A" w:rsidRDefault="00106DDF" w:rsidP="00F67CA4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274A0A">
              <w:rPr>
                <w:caps/>
              </w:rPr>
              <w:t>условия реализации  учебной дисциплины</w:t>
            </w:r>
          </w:p>
          <w:p w:rsidR="00106DDF" w:rsidRPr="00274A0A" w:rsidRDefault="00106DDF" w:rsidP="00F67CA4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</w:tcPr>
          <w:p w:rsidR="00106DDF" w:rsidRPr="00C90220" w:rsidRDefault="00106DDF" w:rsidP="00F67C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06DDF" w:rsidRPr="00F879C9">
        <w:tc>
          <w:tcPr>
            <w:tcW w:w="7667" w:type="dxa"/>
          </w:tcPr>
          <w:p w:rsidR="00106DDF" w:rsidRPr="00274A0A" w:rsidRDefault="00106DDF" w:rsidP="00F67CA4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274A0A">
              <w:rPr>
                <w:caps/>
              </w:rPr>
              <w:t>Контроль и оценка результатов Освоения учебной дисциплины</w:t>
            </w:r>
          </w:p>
          <w:p w:rsidR="00106DDF" w:rsidRPr="00274A0A" w:rsidRDefault="00106DDF" w:rsidP="00F67CA4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</w:tcPr>
          <w:p w:rsidR="00106DDF" w:rsidRPr="00C90220" w:rsidRDefault="00106DDF" w:rsidP="00F67C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:rsidR="00106DDF" w:rsidRDefault="00106DDF" w:rsidP="008D0D2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06DDF" w:rsidRDefault="00106DD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106DDF" w:rsidRPr="00357FC8" w:rsidRDefault="00106DDF" w:rsidP="00357F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E495F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1. </w:t>
      </w:r>
      <w:r w:rsidRPr="00357FC8">
        <w:rPr>
          <w:rFonts w:ascii="Times New Roman" w:hAnsi="Times New Roman" w:cs="Times New Roman"/>
          <w:b/>
          <w:bCs/>
          <w:caps/>
          <w:sz w:val="24"/>
          <w:szCs w:val="24"/>
        </w:rPr>
        <w:t>паспорт РАБОЧЕЙ ПРОГРАММЫ УЧЕБНОЙ ДИСЦИПЛИНЫ</w:t>
      </w:r>
    </w:p>
    <w:p w:rsidR="00106DDF" w:rsidRPr="00357FC8" w:rsidRDefault="00106DDF" w:rsidP="0035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БИЗНЕС-ПЛАНИРОВАНИЕ</w:t>
      </w:r>
    </w:p>
    <w:p w:rsidR="00106DDF" w:rsidRPr="00357FC8" w:rsidRDefault="00106DDF" w:rsidP="0035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7FC8">
        <w:rPr>
          <w:rFonts w:ascii="Times New Roman" w:hAnsi="Times New Roman" w:cs="Times New Roman"/>
          <w:b/>
          <w:bCs/>
          <w:sz w:val="24"/>
          <w:szCs w:val="24"/>
        </w:rPr>
        <w:t>1.1. Область применения программы</w:t>
      </w:r>
    </w:p>
    <w:p w:rsidR="00106DDF" w:rsidRDefault="00106DDF" w:rsidP="008D0D2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Рабочая программа учебной дисциплины является частью основной профессиональной образовательной программы, в соответствии с ФГОС по специальности СПО:</w:t>
      </w:r>
    </w:p>
    <w:p w:rsidR="00106DDF" w:rsidRDefault="00106DDF" w:rsidP="008D0D20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57FC8">
        <w:rPr>
          <w:rFonts w:ascii="Times New Roman" w:hAnsi="Times New Roman" w:cs="Times New Roman"/>
          <w:sz w:val="24"/>
          <w:szCs w:val="24"/>
          <w:u w:val="single"/>
        </w:rPr>
        <w:t>21.02.05 Земельно-имущественные отношения</w:t>
      </w:r>
    </w:p>
    <w:p w:rsidR="00106DDF" w:rsidRPr="00357FC8" w:rsidRDefault="00106DDF" w:rsidP="00357F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6DDF" w:rsidRPr="00357FC8" w:rsidRDefault="00106DDF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7FC8">
        <w:rPr>
          <w:rFonts w:ascii="Times New Roman" w:hAnsi="Times New Roman" w:cs="Times New Roman"/>
          <w:b/>
          <w:bCs/>
          <w:sz w:val="24"/>
          <w:szCs w:val="24"/>
        </w:rPr>
        <w:t>1.2. Место дисциплины в структуре основной профессиональной образовательной программы:</w:t>
      </w:r>
    </w:p>
    <w:p w:rsidR="00106DDF" w:rsidRPr="00357FC8" w:rsidRDefault="00106DDF" w:rsidP="00DE495F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357FC8">
        <w:rPr>
          <w:rFonts w:ascii="Times New Roman" w:hAnsi="Times New Roman" w:cs="Times New Roman"/>
          <w:sz w:val="24"/>
          <w:szCs w:val="24"/>
          <w:u w:val="single"/>
        </w:rPr>
        <w:t>Общепрофессиональная дисциплина ОП.20 профессионального цикла П.00</w:t>
      </w:r>
    </w:p>
    <w:p w:rsidR="00106DDF" w:rsidRPr="00357FC8" w:rsidRDefault="00106DDF" w:rsidP="00DE495F">
      <w:pPr>
        <w:pStyle w:val="21"/>
        <w:ind w:firstLine="0"/>
        <w:rPr>
          <w:b/>
          <w:bCs/>
        </w:rPr>
      </w:pPr>
      <w:r w:rsidRPr="00357FC8">
        <w:rPr>
          <w:b/>
          <w:bCs/>
        </w:rPr>
        <w:t>1.3. Цели и задачи дисциплины:</w:t>
      </w:r>
    </w:p>
    <w:p w:rsidR="00106DDF" w:rsidRPr="00357FC8" w:rsidRDefault="00106DDF" w:rsidP="0035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</w:p>
    <w:p w:rsidR="00106DDF" w:rsidRPr="00357FC8" w:rsidRDefault="00106DDF" w:rsidP="008D0D2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7FC8">
        <w:rPr>
          <w:rFonts w:ascii="Times New Roman" w:hAnsi="Times New Roman" w:cs="Times New Roman"/>
          <w:b/>
          <w:bCs/>
          <w:sz w:val="24"/>
          <w:szCs w:val="24"/>
        </w:rPr>
        <w:t>уметь:</w:t>
      </w:r>
    </w:p>
    <w:p w:rsidR="00106DDF" w:rsidRPr="00357FC8" w:rsidRDefault="00106DDF" w:rsidP="008D0D20">
      <w:pPr>
        <w:numPr>
          <w:ilvl w:val="0"/>
          <w:numId w:val="2"/>
        </w:numPr>
        <w:tabs>
          <w:tab w:val="clear" w:pos="680"/>
          <w:tab w:val="num" w:pos="822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составлять бизнес-планы на краткосрочную, среднесрочную и долгосрочную перспективу;</w:t>
      </w:r>
    </w:p>
    <w:p w:rsidR="00106DDF" w:rsidRPr="00357FC8" w:rsidRDefault="00106DDF" w:rsidP="008D0D20">
      <w:pPr>
        <w:numPr>
          <w:ilvl w:val="0"/>
          <w:numId w:val="2"/>
        </w:numPr>
        <w:tabs>
          <w:tab w:val="clear" w:pos="680"/>
          <w:tab w:val="num" w:pos="822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использовать изученные прикладные программные средства для бизнес - планирования;</w:t>
      </w:r>
    </w:p>
    <w:p w:rsidR="00106DDF" w:rsidRPr="00357FC8" w:rsidRDefault="00106DDF" w:rsidP="008D0D20">
      <w:pPr>
        <w:numPr>
          <w:ilvl w:val="0"/>
          <w:numId w:val="2"/>
        </w:numPr>
        <w:tabs>
          <w:tab w:val="clear" w:pos="680"/>
          <w:tab w:val="num" w:pos="822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использовать вычислительную технику для обработки плановой информации.</w:t>
      </w:r>
    </w:p>
    <w:p w:rsidR="00106DDF" w:rsidRPr="00357FC8" w:rsidRDefault="00106DDF" w:rsidP="008D0D2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7FC8">
        <w:rPr>
          <w:rFonts w:ascii="Times New Roman" w:hAnsi="Times New Roman" w:cs="Times New Roman"/>
          <w:b/>
          <w:bCs/>
          <w:sz w:val="24"/>
          <w:szCs w:val="24"/>
        </w:rPr>
        <w:t>знать:</w:t>
      </w:r>
    </w:p>
    <w:p w:rsidR="00106DDF" w:rsidRPr="00357FC8" w:rsidRDefault="00106DDF" w:rsidP="008D0D20">
      <w:pPr>
        <w:numPr>
          <w:ilvl w:val="0"/>
          <w:numId w:val="2"/>
        </w:numPr>
        <w:tabs>
          <w:tab w:val="clear" w:pos="680"/>
          <w:tab w:val="num" w:pos="822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структуру и функции бизнес-планов;</w:t>
      </w:r>
    </w:p>
    <w:p w:rsidR="00106DDF" w:rsidRPr="00357FC8" w:rsidRDefault="00106DDF" w:rsidP="008D0D20">
      <w:pPr>
        <w:numPr>
          <w:ilvl w:val="0"/>
          <w:numId w:val="2"/>
        </w:numPr>
        <w:tabs>
          <w:tab w:val="clear" w:pos="680"/>
          <w:tab w:val="num" w:pos="822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требования инвесторов к разработке бизнес-планов;</w:t>
      </w:r>
    </w:p>
    <w:p w:rsidR="00106DDF" w:rsidRPr="00357FC8" w:rsidRDefault="00106DDF" w:rsidP="008D0D20">
      <w:pPr>
        <w:numPr>
          <w:ilvl w:val="0"/>
          <w:numId w:val="2"/>
        </w:numPr>
        <w:tabs>
          <w:tab w:val="clear" w:pos="680"/>
          <w:tab w:val="num" w:pos="822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методику бизнес - планирования;</w:t>
      </w:r>
    </w:p>
    <w:p w:rsidR="00106DDF" w:rsidRPr="00357FC8" w:rsidRDefault="00106DDF" w:rsidP="008D0D20">
      <w:pPr>
        <w:numPr>
          <w:ilvl w:val="0"/>
          <w:numId w:val="2"/>
        </w:numPr>
        <w:tabs>
          <w:tab w:val="clear" w:pos="680"/>
          <w:tab w:val="num" w:pos="822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базовые системные программные продукты и пакеты прикладных программ по бизнес - планированию;</w:t>
      </w:r>
    </w:p>
    <w:p w:rsidR="00106DDF" w:rsidRPr="00357FC8" w:rsidRDefault="00106DDF" w:rsidP="00357FC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обладать следующими </w:t>
      </w:r>
      <w:r w:rsidRPr="00357FC8">
        <w:rPr>
          <w:rFonts w:ascii="Times New Roman" w:hAnsi="Times New Roman" w:cs="Times New Roman"/>
          <w:b/>
          <w:bCs/>
          <w:sz w:val="24"/>
          <w:szCs w:val="24"/>
        </w:rPr>
        <w:t>общими компетенциями:</w:t>
      </w:r>
    </w:p>
    <w:p w:rsidR="00106DDF" w:rsidRPr="00357FC8" w:rsidRDefault="00106DDF" w:rsidP="00357F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106DDF" w:rsidRPr="00357FC8" w:rsidRDefault="00106DDF" w:rsidP="00357F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ОК 2. Анализировать социально-экономические и политические проблемы и процессы, использовать методы гуманитарно-социологических наук в различных видах профессиональной и социальной деятельности.</w:t>
      </w:r>
    </w:p>
    <w:p w:rsidR="00106DDF" w:rsidRPr="00357FC8" w:rsidRDefault="00106DDF" w:rsidP="00357F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ОК 3. Организовывать свою 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106DDF" w:rsidRPr="00357FC8" w:rsidRDefault="00106DDF" w:rsidP="00357F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ОК 4. Решать проблемы, оценивать риски и принимать решения в нестандартных ситуациях.</w:t>
      </w:r>
    </w:p>
    <w:p w:rsidR="00106DDF" w:rsidRPr="00357FC8" w:rsidRDefault="00106DDF" w:rsidP="00357F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 xml:space="preserve">ОК 5. Осуществлять поиск,  анализ и оценку информации, необходимой для </w:t>
      </w:r>
      <w:proofErr w:type="spellStart"/>
      <w:r w:rsidRPr="00357FC8">
        <w:rPr>
          <w:rFonts w:ascii="Times New Roman" w:hAnsi="Times New Roman" w:cs="Times New Roman"/>
          <w:sz w:val="24"/>
          <w:szCs w:val="24"/>
        </w:rPr>
        <w:t>постаноки</w:t>
      </w:r>
      <w:proofErr w:type="spellEnd"/>
      <w:r w:rsidRPr="00357FC8">
        <w:rPr>
          <w:rFonts w:ascii="Times New Roman" w:hAnsi="Times New Roman" w:cs="Times New Roman"/>
          <w:sz w:val="24"/>
          <w:szCs w:val="24"/>
        </w:rPr>
        <w:t xml:space="preserve"> и решения профессиональных задач, профессионального и личностного развития.</w:t>
      </w:r>
    </w:p>
    <w:p w:rsidR="00106DDF" w:rsidRPr="00357FC8" w:rsidRDefault="00106DDF" w:rsidP="00357F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ab/>
        <w:t xml:space="preserve">В результате освоения дисциплины обучающийся должен обладать следующими </w:t>
      </w:r>
      <w:r w:rsidRPr="00357FC8">
        <w:rPr>
          <w:rFonts w:ascii="Times New Roman" w:hAnsi="Times New Roman" w:cs="Times New Roman"/>
          <w:b/>
          <w:bCs/>
          <w:sz w:val="24"/>
          <w:szCs w:val="24"/>
        </w:rPr>
        <w:t>профессиональными компетенциями:</w:t>
      </w:r>
    </w:p>
    <w:p w:rsidR="00106DDF" w:rsidRPr="00357FC8" w:rsidRDefault="00106DDF" w:rsidP="00357F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ПК 1.5. Осуществлять мониторинг земель территории.</w:t>
      </w:r>
    </w:p>
    <w:p w:rsidR="00106DDF" w:rsidRPr="00357FC8" w:rsidRDefault="00106DDF" w:rsidP="00357F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 xml:space="preserve">ПК 2.4. Осуществлять кадастровый и технический учет объектов </w:t>
      </w:r>
    </w:p>
    <w:p w:rsidR="00106DDF" w:rsidRPr="00357FC8" w:rsidRDefault="00106DDF" w:rsidP="00A24245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недвижимости</w:t>
      </w:r>
    </w:p>
    <w:p w:rsidR="00106DDF" w:rsidRPr="00357FC8" w:rsidRDefault="00106DDF" w:rsidP="00357F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ПК 4.1. Осуществлять сбор и обработку  необходимой  и  достаточной  информации  об  объекте  оценки  и аналогичных объектах.</w:t>
      </w:r>
    </w:p>
    <w:p w:rsidR="00106DDF" w:rsidRPr="00357FC8" w:rsidRDefault="00106DDF" w:rsidP="00357F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ПК 4.5. Классифицировать здания и сооружения в соответствии с принятой типологией.</w:t>
      </w:r>
    </w:p>
    <w:p w:rsidR="00106DDF" w:rsidRPr="00357FC8" w:rsidRDefault="00106DDF" w:rsidP="00357F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ПК 5.2. Планировать за предпринимательскую деятельность и отчитываться за нее.</w:t>
      </w:r>
    </w:p>
    <w:p w:rsidR="00106DDF" w:rsidRPr="00357FC8" w:rsidRDefault="00106DDF" w:rsidP="00357F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>ПК 5.4. Обеспечивать получение прибыли от хозяйственной деятельности</w:t>
      </w:r>
    </w:p>
    <w:p w:rsidR="006F3721" w:rsidRDefault="006F3721" w:rsidP="006F3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6DEF">
        <w:rPr>
          <w:rFonts w:ascii="Times New Roman" w:eastAsia="Times New Roman" w:hAnsi="Times New Roman" w:cs="Times New Roman"/>
          <w:sz w:val="24"/>
          <w:szCs w:val="24"/>
        </w:rPr>
        <w:lastRenderedPageBreak/>
        <w:t>В результате освоения учебной дисциплины у обучающихся формируются следующие личностные результаты:</w:t>
      </w:r>
    </w:p>
    <w:p w:rsidR="006F3721" w:rsidRDefault="006F3721" w:rsidP="006F3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6"/>
        <w:gridCol w:w="2551"/>
      </w:tblGrid>
      <w:tr w:rsidR="006F3721" w:rsidTr="006F3721">
        <w:tc>
          <w:tcPr>
            <w:tcW w:w="7196" w:type="dxa"/>
          </w:tcPr>
          <w:p w:rsidR="006F3721" w:rsidRPr="006F3721" w:rsidRDefault="006F3721" w:rsidP="006F3721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6F3721" w:rsidRPr="006F3721" w:rsidRDefault="006F3721" w:rsidP="006F3721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реализации программы воспитания</w:t>
            </w:r>
          </w:p>
          <w:p w:rsidR="006F3721" w:rsidRPr="006F3721" w:rsidRDefault="006F3721" w:rsidP="006F3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551" w:type="dxa"/>
          </w:tcPr>
          <w:p w:rsidR="006F3721" w:rsidRPr="006F3721" w:rsidRDefault="006F3721" w:rsidP="006F3721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  <w:p w:rsidR="006F3721" w:rsidRPr="006F3721" w:rsidRDefault="006F3721" w:rsidP="006F3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личностных результатов </w:t>
            </w: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6F3721" w:rsidTr="006F3721">
        <w:tc>
          <w:tcPr>
            <w:tcW w:w="7196" w:type="dxa"/>
          </w:tcPr>
          <w:p w:rsidR="006F3721" w:rsidRPr="006F3721" w:rsidRDefault="006F3721" w:rsidP="006F372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</w:tc>
        <w:tc>
          <w:tcPr>
            <w:tcW w:w="2551" w:type="dxa"/>
            <w:vAlign w:val="center"/>
          </w:tcPr>
          <w:p w:rsidR="006F3721" w:rsidRPr="006F3721" w:rsidRDefault="006F3721" w:rsidP="006F3721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</w:t>
            </w:r>
          </w:p>
        </w:tc>
      </w:tr>
      <w:tr w:rsidR="006F3721" w:rsidTr="006F3721">
        <w:tc>
          <w:tcPr>
            <w:tcW w:w="7196" w:type="dxa"/>
          </w:tcPr>
          <w:p w:rsidR="006F3721" w:rsidRPr="006F3721" w:rsidRDefault="006F3721" w:rsidP="006F3721">
            <w:pPr>
              <w:spacing w:after="0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2551" w:type="dxa"/>
            <w:vAlign w:val="center"/>
          </w:tcPr>
          <w:p w:rsidR="006F3721" w:rsidRPr="006F3721" w:rsidRDefault="006F3721" w:rsidP="006F3721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</w:t>
            </w:r>
          </w:p>
        </w:tc>
      </w:tr>
      <w:tr w:rsidR="006F3721" w:rsidTr="006F3721">
        <w:tc>
          <w:tcPr>
            <w:tcW w:w="7196" w:type="dxa"/>
          </w:tcPr>
          <w:p w:rsidR="006F3721" w:rsidRPr="006F3721" w:rsidRDefault="006F3721" w:rsidP="006F3721">
            <w:pPr>
              <w:spacing w:after="0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6F3721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2551" w:type="dxa"/>
            <w:vAlign w:val="center"/>
          </w:tcPr>
          <w:p w:rsidR="006F3721" w:rsidRPr="006F3721" w:rsidRDefault="006F3721" w:rsidP="006F3721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3</w:t>
            </w:r>
          </w:p>
        </w:tc>
      </w:tr>
      <w:tr w:rsidR="006F3721" w:rsidTr="006F3721">
        <w:tc>
          <w:tcPr>
            <w:tcW w:w="7196" w:type="dxa"/>
          </w:tcPr>
          <w:p w:rsidR="006F3721" w:rsidRPr="006F3721" w:rsidRDefault="006F3721" w:rsidP="006F3721">
            <w:pPr>
              <w:spacing w:after="0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551" w:type="dxa"/>
            <w:vAlign w:val="center"/>
          </w:tcPr>
          <w:p w:rsidR="006F3721" w:rsidRPr="006F3721" w:rsidRDefault="006F3721" w:rsidP="006F3721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4</w:t>
            </w:r>
          </w:p>
        </w:tc>
      </w:tr>
      <w:tr w:rsidR="006F3721" w:rsidTr="006F3721">
        <w:tc>
          <w:tcPr>
            <w:tcW w:w="7196" w:type="dxa"/>
          </w:tcPr>
          <w:p w:rsidR="006F3721" w:rsidRPr="006F3721" w:rsidRDefault="006F3721" w:rsidP="006F3721">
            <w:pPr>
              <w:spacing w:after="0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2551" w:type="dxa"/>
            <w:vAlign w:val="center"/>
          </w:tcPr>
          <w:p w:rsidR="006F3721" w:rsidRPr="006F3721" w:rsidRDefault="006F3721" w:rsidP="006F3721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5</w:t>
            </w:r>
          </w:p>
        </w:tc>
      </w:tr>
      <w:tr w:rsidR="006F3721" w:rsidTr="006F3721">
        <w:tc>
          <w:tcPr>
            <w:tcW w:w="7196" w:type="dxa"/>
          </w:tcPr>
          <w:p w:rsidR="006F3721" w:rsidRPr="006F3721" w:rsidRDefault="006F3721" w:rsidP="006F3721">
            <w:pPr>
              <w:spacing w:after="0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2551" w:type="dxa"/>
            <w:vAlign w:val="center"/>
          </w:tcPr>
          <w:p w:rsidR="006F3721" w:rsidRPr="006F3721" w:rsidRDefault="006F3721" w:rsidP="006F3721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6</w:t>
            </w:r>
          </w:p>
        </w:tc>
      </w:tr>
      <w:tr w:rsidR="006F3721" w:rsidTr="006F3721">
        <w:tc>
          <w:tcPr>
            <w:tcW w:w="7196" w:type="dxa"/>
          </w:tcPr>
          <w:p w:rsidR="006F3721" w:rsidRPr="006F3721" w:rsidRDefault="006F3721" w:rsidP="006F3721">
            <w:pPr>
              <w:spacing w:after="0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551" w:type="dxa"/>
            <w:vAlign w:val="center"/>
          </w:tcPr>
          <w:p w:rsidR="006F3721" w:rsidRPr="006F3721" w:rsidRDefault="006F3721" w:rsidP="006F3721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6F3721" w:rsidTr="006F3721">
        <w:trPr>
          <w:trHeight w:val="1586"/>
        </w:trPr>
        <w:tc>
          <w:tcPr>
            <w:tcW w:w="7196" w:type="dxa"/>
          </w:tcPr>
          <w:p w:rsidR="006F3721" w:rsidRPr="006F3721" w:rsidRDefault="006F3721" w:rsidP="006F3721">
            <w:pPr>
              <w:spacing w:after="0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2551" w:type="dxa"/>
            <w:vAlign w:val="center"/>
          </w:tcPr>
          <w:p w:rsidR="006F3721" w:rsidRPr="006F3721" w:rsidRDefault="006F3721" w:rsidP="006F3721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8</w:t>
            </w:r>
          </w:p>
        </w:tc>
      </w:tr>
      <w:tr w:rsidR="006F3721" w:rsidTr="006F3721">
        <w:tc>
          <w:tcPr>
            <w:tcW w:w="7196" w:type="dxa"/>
          </w:tcPr>
          <w:p w:rsidR="006F3721" w:rsidRPr="006F3721" w:rsidRDefault="006F3721" w:rsidP="006F3721">
            <w:pPr>
              <w:spacing w:after="0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6F3721">
              <w:rPr>
                <w:rFonts w:ascii="Times New Roman" w:hAnsi="Times New Roman" w:cs="Times New Roman"/>
                <w:sz w:val="24"/>
                <w:szCs w:val="24"/>
              </w:rPr>
              <w:t xml:space="preserve"> веществ, </w:t>
            </w:r>
            <w:r w:rsidRPr="006F3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2551" w:type="dxa"/>
            <w:vAlign w:val="center"/>
          </w:tcPr>
          <w:p w:rsidR="006F3721" w:rsidRPr="006F3721" w:rsidRDefault="006F3721" w:rsidP="006F3721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ЛР 9</w:t>
            </w:r>
          </w:p>
        </w:tc>
      </w:tr>
      <w:tr w:rsidR="006F3721" w:rsidTr="006F3721">
        <w:tc>
          <w:tcPr>
            <w:tcW w:w="7196" w:type="dxa"/>
          </w:tcPr>
          <w:p w:rsidR="006F3721" w:rsidRPr="006F3721" w:rsidRDefault="006F3721" w:rsidP="006F372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551" w:type="dxa"/>
            <w:vAlign w:val="center"/>
          </w:tcPr>
          <w:p w:rsidR="006F3721" w:rsidRPr="006F3721" w:rsidRDefault="006F3721" w:rsidP="006F3721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6F3721" w:rsidTr="006F3721">
        <w:tc>
          <w:tcPr>
            <w:tcW w:w="7196" w:type="dxa"/>
          </w:tcPr>
          <w:p w:rsidR="006F3721" w:rsidRPr="006F3721" w:rsidRDefault="006F3721" w:rsidP="006F372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2551" w:type="dxa"/>
            <w:vAlign w:val="center"/>
          </w:tcPr>
          <w:p w:rsidR="006F3721" w:rsidRPr="006F3721" w:rsidRDefault="006F3721" w:rsidP="006F3721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11</w:t>
            </w:r>
          </w:p>
        </w:tc>
      </w:tr>
      <w:tr w:rsidR="006F3721" w:rsidTr="006F3721">
        <w:trPr>
          <w:trHeight w:val="1187"/>
        </w:trPr>
        <w:tc>
          <w:tcPr>
            <w:tcW w:w="7196" w:type="dxa"/>
          </w:tcPr>
          <w:p w:rsidR="006F3721" w:rsidRPr="006F3721" w:rsidRDefault="006F3721" w:rsidP="006F372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2551" w:type="dxa"/>
            <w:vAlign w:val="center"/>
          </w:tcPr>
          <w:p w:rsidR="006F3721" w:rsidRPr="006F3721" w:rsidRDefault="006F3721" w:rsidP="006F3721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12</w:t>
            </w:r>
          </w:p>
        </w:tc>
      </w:tr>
      <w:tr w:rsidR="006F3721" w:rsidTr="006F3721">
        <w:tc>
          <w:tcPr>
            <w:tcW w:w="9747" w:type="dxa"/>
            <w:gridSpan w:val="2"/>
          </w:tcPr>
          <w:p w:rsidR="006F3721" w:rsidRPr="006F3721" w:rsidRDefault="006F3721" w:rsidP="006F3721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6F3721" w:rsidRPr="006F3721" w:rsidRDefault="006F3721" w:rsidP="006F3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воспитания, определенные отраслевыми требованиями </w:t>
            </w: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к деловым качествам личности</w:t>
            </w:r>
          </w:p>
        </w:tc>
      </w:tr>
      <w:tr w:rsidR="006F3721" w:rsidTr="006F3721">
        <w:tc>
          <w:tcPr>
            <w:tcW w:w="7196" w:type="dxa"/>
          </w:tcPr>
          <w:p w:rsidR="006F3721" w:rsidRPr="006F3721" w:rsidRDefault="006F3721" w:rsidP="006F372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 активный, предприимчивый, готовый к </w:t>
            </w:r>
            <w:proofErr w:type="spellStart"/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самозанятости</w:t>
            </w:r>
            <w:proofErr w:type="spellEnd"/>
          </w:p>
        </w:tc>
        <w:tc>
          <w:tcPr>
            <w:tcW w:w="2551" w:type="dxa"/>
            <w:vAlign w:val="center"/>
          </w:tcPr>
          <w:p w:rsidR="006F3721" w:rsidRPr="006F3721" w:rsidRDefault="006F3721" w:rsidP="006F3721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13</w:t>
            </w:r>
          </w:p>
        </w:tc>
      </w:tr>
      <w:tr w:rsidR="006F3721" w:rsidTr="006F3721">
        <w:tc>
          <w:tcPr>
            <w:tcW w:w="7196" w:type="dxa"/>
          </w:tcPr>
          <w:p w:rsidR="006F3721" w:rsidRPr="006F3721" w:rsidRDefault="006F3721" w:rsidP="006F3721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Cs/>
                <w:sz w:val="24"/>
                <w:szCs w:val="24"/>
              </w:rPr>
              <w:t>Развивающий творческие способности, способный креативно мыслить</w:t>
            </w:r>
          </w:p>
        </w:tc>
        <w:tc>
          <w:tcPr>
            <w:tcW w:w="2551" w:type="dxa"/>
            <w:vAlign w:val="center"/>
          </w:tcPr>
          <w:p w:rsidR="006F3721" w:rsidRPr="006F3721" w:rsidRDefault="006F3721" w:rsidP="006F3721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14</w:t>
            </w:r>
          </w:p>
        </w:tc>
      </w:tr>
      <w:tr w:rsidR="006F3721" w:rsidTr="006F3721">
        <w:tc>
          <w:tcPr>
            <w:tcW w:w="7196" w:type="dxa"/>
          </w:tcPr>
          <w:p w:rsidR="006F3721" w:rsidRPr="006F3721" w:rsidRDefault="006F3721" w:rsidP="006F3721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Cs/>
                <w:sz w:val="24"/>
                <w:szCs w:val="24"/>
              </w:rPr>
              <w:t>Признающий ценность непрерывного образования, ориентирующийся в изменяющемся рынке труда; управляющий собственным профессиональным развитием</w:t>
            </w:r>
          </w:p>
        </w:tc>
        <w:tc>
          <w:tcPr>
            <w:tcW w:w="2551" w:type="dxa"/>
            <w:vAlign w:val="center"/>
          </w:tcPr>
          <w:p w:rsidR="006F3721" w:rsidRPr="006F3721" w:rsidRDefault="006F3721" w:rsidP="006F3721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15</w:t>
            </w:r>
          </w:p>
        </w:tc>
      </w:tr>
      <w:tr w:rsidR="006F3721" w:rsidTr="006F3721">
        <w:tc>
          <w:tcPr>
            <w:tcW w:w="9747" w:type="dxa"/>
            <w:gridSpan w:val="2"/>
          </w:tcPr>
          <w:p w:rsidR="006F3721" w:rsidRPr="006F3721" w:rsidRDefault="006F3721" w:rsidP="006F3721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6F3721" w:rsidRPr="006F3721" w:rsidRDefault="006F3721" w:rsidP="006F3721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реализации программы воспитания, определенные ключевыми работодателями</w:t>
            </w:r>
          </w:p>
        </w:tc>
      </w:tr>
      <w:tr w:rsidR="006F3721" w:rsidTr="006F3721">
        <w:tc>
          <w:tcPr>
            <w:tcW w:w="7196" w:type="dxa"/>
          </w:tcPr>
          <w:p w:rsidR="006F3721" w:rsidRPr="006F3721" w:rsidRDefault="006F3721" w:rsidP="006F3721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</w:t>
            </w:r>
          </w:p>
        </w:tc>
        <w:tc>
          <w:tcPr>
            <w:tcW w:w="2551" w:type="dxa"/>
            <w:vAlign w:val="center"/>
          </w:tcPr>
          <w:p w:rsidR="006F3721" w:rsidRPr="006F3721" w:rsidRDefault="006F3721" w:rsidP="006F3721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16</w:t>
            </w:r>
          </w:p>
        </w:tc>
      </w:tr>
      <w:tr w:rsidR="006F3721" w:rsidTr="006F3721">
        <w:tc>
          <w:tcPr>
            <w:tcW w:w="7196" w:type="dxa"/>
          </w:tcPr>
          <w:p w:rsidR="006F3721" w:rsidRPr="006F3721" w:rsidRDefault="006F3721" w:rsidP="006F3721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Проектно 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</w:t>
            </w:r>
          </w:p>
        </w:tc>
        <w:tc>
          <w:tcPr>
            <w:tcW w:w="2551" w:type="dxa"/>
            <w:vAlign w:val="center"/>
          </w:tcPr>
          <w:p w:rsidR="006F3721" w:rsidRPr="006F3721" w:rsidRDefault="006F3721" w:rsidP="006F3721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17</w:t>
            </w:r>
          </w:p>
        </w:tc>
      </w:tr>
      <w:tr w:rsidR="006F3721" w:rsidTr="006F3721">
        <w:tc>
          <w:tcPr>
            <w:tcW w:w="9747" w:type="dxa"/>
            <w:gridSpan w:val="2"/>
          </w:tcPr>
          <w:p w:rsidR="006F3721" w:rsidRPr="006F3721" w:rsidRDefault="006F3721" w:rsidP="006F3721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6F3721" w:rsidRPr="006F3721" w:rsidRDefault="006F3721" w:rsidP="006F3721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реализации программы воспитания, определенные субъектами</w:t>
            </w:r>
          </w:p>
          <w:p w:rsidR="006F3721" w:rsidRPr="006F3721" w:rsidRDefault="006F3721" w:rsidP="006F3721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образовательного процесса</w:t>
            </w:r>
          </w:p>
        </w:tc>
      </w:tr>
      <w:tr w:rsidR="006F3721" w:rsidTr="006F3721">
        <w:tc>
          <w:tcPr>
            <w:tcW w:w="7196" w:type="dxa"/>
          </w:tcPr>
          <w:p w:rsidR="006F3721" w:rsidRPr="006F3721" w:rsidRDefault="006F3721" w:rsidP="006F3721">
            <w:pPr>
              <w:spacing w:after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sz w:val="24"/>
                <w:szCs w:val="24"/>
              </w:rPr>
              <w:t>Открытый к текущим и перспективным изменениям в мире труда и профессий</w:t>
            </w:r>
          </w:p>
        </w:tc>
        <w:tc>
          <w:tcPr>
            <w:tcW w:w="2551" w:type="dxa"/>
            <w:vAlign w:val="center"/>
          </w:tcPr>
          <w:p w:rsidR="006F3721" w:rsidRPr="006F3721" w:rsidRDefault="006F3721" w:rsidP="006F3721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18</w:t>
            </w:r>
          </w:p>
        </w:tc>
      </w:tr>
    </w:tbl>
    <w:p w:rsidR="006F3721" w:rsidRPr="00FF6DEF" w:rsidRDefault="006F3721" w:rsidP="006F3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F3721" w:rsidRDefault="006F3721" w:rsidP="00DE49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A19C7" w:rsidRDefault="000A19C7" w:rsidP="00DE49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A19C7" w:rsidRDefault="000A19C7" w:rsidP="00DE49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A19C7" w:rsidRDefault="000A19C7" w:rsidP="00DE49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A19C7" w:rsidRDefault="000A19C7" w:rsidP="00DE49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A19C7" w:rsidRDefault="000A19C7" w:rsidP="00DE49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A19C7" w:rsidRDefault="000A19C7" w:rsidP="00DE49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A19C7" w:rsidRDefault="000A19C7" w:rsidP="00DE49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A19C7" w:rsidRDefault="000A19C7" w:rsidP="00DE49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A19C7" w:rsidRDefault="000A19C7" w:rsidP="00DE49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A19C7" w:rsidRPr="00357FC8" w:rsidRDefault="000A19C7" w:rsidP="00DE49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06DDF" w:rsidRPr="00357FC8" w:rsidRDefault="00106DDF" w:rsidP="00DE49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b/>
          <w:bCs/>
          <w:sz w:val="24"/>
          <w:szCs w:val="24"/>
        </w:rPr>
        <w:t>1.4. Рекомендуемое количество часов на освоение программы дисциплины:</w:t>
      </w:r>
    </w:p>
    <w:p w:rsidR="00106DDF" w:rsidRPr="00357FC8" w:rsidRDefault="00106DDF" w:rsidP="00DE4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</w:t>
      </w:r>
      <w:proofErr w:type="gramStart"/>
      <w:r w:rsidRPr="00357FC8">
        <w:rPr>
          <w:rFonts w:ascii="Times New Roman" w:hAnsi="Times New Roman" w:cs="Times New Roman"/>
          <w:sz w:val="24"/>
          <w:szCs w:val="24"/>
        </w:rPr>
        <w:t xml:space="preserve">обучающегося  </w:t>
      </w:r>
      <w:r w:rsidR="00AB277C">
        <w:rPr>
          <w:rFonts w:ascii="Times New Roman" w:hAnsi="Times New Roman" w:cs="Times New Roman"/>
          <w:sz w:val="24"/>
          <w:szCs w:val="24"/>
          <w:u w:val="single"/>
        </w:rPr>
        <w:t>57</w:t>
      </w:r>
      <w:proofErr w:type="gramEnd"/>
      <w:r w:rsidRPr="00357FC8">
        <w:rPr>
          <w:rFonts w:ascii="Times New Roman" w:hAnsi="Times New Roman" w:cs="Times New Roman"/>
          <w:sz w:val="24"/>
          <w:szCs w:val="24"/>
        </w:rPr>
        <w:t xml:space="preserve">  часов, в том числе:</w:t>
      </w:r>
    </w:p>
    <w:p w:rsidR="00106DDF" w:rsidRPr="00357FC8" w:rsidRDefault="00106DDF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 xml:space="preserve">обязательной аудиторной учебной нагрузки </w:t>
      </w:r>
      <w:proofErr w:type="gramStart"/>
      <w:r w:rsidRPr="00357FC8">
        <w:rPr>
          <w:rFonts w:ascii="Times New Roman" w:hAnsi="Times New Roman" w:cs="Times New Roman"/>
          <w:sz w:val="24"/>
          <w:szCs w:val="24"/>
        </w:rPr>
        <w:t xml:space="preserve">обучающегося  </w:t>
      </w:r>
      <w:r w:rsidR="00AB277C">
        <w:rPr>
          <w:rFonts w:ascii="Times New Roman" w:hAnsi="Times New Roman" w:cs="Times New Roman"/>
          <w:sz w:val="24"/>
          <w:szCs w:val="24"/>
          <w:u w:val="single"/>
        </w:rPr>
        <w:t>38</w:t>
      </w:r>
      <w:proofErr w:type="gramEnd"/>
      <w:r w:rsidRPr="00357FC8">
        <w:rPr>
          <w:rFonts w:ascii="Times New Roman" w:hAnsi="Times New Roman" w:cs="Times New Roman"/>
          <w:sz w:val="24"/>
          <w:szCs w:val="24"/>
        </w:rPr>
        <w:t xml:space="preserve">  часов;</w:t>
      </w:r>
    </w:p>
    <w:p w:rsidR="00106DDF" w:rsidRPr="00357FC8" w:rsidRDefault="00106DDF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7FC8">
        <w:rPr>
          <w:rFonts w:ascii="Times New Roman" w:hAnsi="Times New Roman" w:cs="Times New Roman"/>
          <w:sz w:val="24"/>
          <w:szCs w:val="24"/>
        </w:rPr>
        <w:t xml:space="preserve">самостоятельной работы </w:t>
      </w:r>
      <w:proofErr w:type="gramStart"/>
      <w:r w:rsidRPr="00357FC8">
        <w:rPr>
          <w:rFonts w:ascii="Times New Roman" w:hAnsi="Times New Roman" w:cs="Times New Roman"/>
          <w:sz w:val="24"/>
          <w:szCs w:val="24"/>
        </w:rPr>
        <w:t xml:space="preserve">обучающегося  </w:t>
      </w:r>
      <w:r w:rsidR="00AB277C">
        <w:rPr>
          <w:rFonts w:ascii="Times New Roman" w:hAnsi="Times New Roman" w:cs="Times New Roman"/>
          <w:sz w:val="24"/>
          <w:szCs w:val="24"/>
          <w:u w:val="single"/>
        </w:rPr>
        <w:t>19</w:t>
      </w:r>
      <w:proofErr w:type="gramEnd"/>
      <w:r w:rsidRPr="00357FC8">
        <w:rPr>
          <w:rFonts w:ascii="Times New Roman" w:hAnsi="Times New Roman" w:cs="Times New Roman"/>
          <w:sz w:val="24"/>
          <w:szCs w:val="24"/>
        </w:rPr>
        <w:t xml:space="preserve">  часов.</w:t>
      </w:r>
    </w:p>
    <w:p w:rsidR="00106DDF" w:rsidRPr="00357FC8" w:rsidRDefault="00106DDF" w:rsidP="00274A0A">
      <w:pPr>
        <w:rPr>
          <w:rFonts w:ascii="Times New Roman" w:hAnsi="Times New Roman" w:cs="Times New Roman"/>
          <w:sz w:val="24"/>
          <w:szCs w:val="24"/>
        </w:rPr>
      </w:pPr>
    </w:p>
    <w:p w:rsidR="00B50CDA" w:rsidRDefault="00B50CDA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A19C7" w:rsidRDefault="000A19C7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A19C7" w:rsidRDefault="000A19C7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A19C7" w:rsidRDefault="000A19C7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A19C7" w:rsidRDefault="000A19C7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A19C7" w:rsidRDefault="000A19C7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A19C7" w:rsidRDefault="000A19C7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A19C7" w:rsidRDefault="000A19C7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A19C7" w:rsidRDefault="000A19C7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A19C7" w:rsidRDefault="000A19C7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A19C7" w:rsidRDefault="000A19C7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A19C7" w:rsidRDefault="000A19C7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A19C7" w:rsidRDefault="000A19C7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A19C7" w:rsidRDefault="000A19C7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A19C7" w:rsidRDefault="000A19C7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A19C7" w:rsidRDefault="000A19C7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A19C7" w:rsidRDefault="000A19C7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A19C7" w:rsidRDefault="000A19C7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A19C7" w:rsidRDefault="000A19C7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A19C7" w:rsidRDefault="000A19C7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A19C7" w:rsidRDefault="000A19C7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A19C7" w:rsidRDefault="000A19C7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A19C7" w:rsidRDefault="000A19C7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A19C7" w:rsidRDefault="000A19C7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A19C7" w:rsidRDefault="000A19C7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50CDA" w:rsidRDefault="00B50CDA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06DDF" w:rsidRPr="00357FC8" w:rsidRDefault="00106DDF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7FC8">
        <w:rPr>
          <w:rFonts w:ascii="Times New Roman" w:hAnsi="Times New Roman" w:cs="Times New Roman"/>
          <w:b/>
          <w:bCs/>
          <w:sz w:val="24"/>
          <w:szCs w:val="24"/>
        </w:rPr>
        <w:t>2. СТРУКТУРА И СОДЕРЖАНИЕ УЧЕБНОЙ ДИСЦИПЛИНЫ</w:t>
      </w:r>
    </w:p>
    <w:p w:rsidR="00106DDF" w:rsidRPr="00357FC8" w:rsidRDefault="00106DDF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57FC8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06DDF" w:rsidRPr="00357FC8">
        <w:trPr>
          <w:trHeight w:val="460"/>
        </w:trPr>
        <w:tc>
          <w:tcPr>
            <w:tcW w:w="7904" w:type="dxa"/>
          </w:tcPr>
          <w:p w:rsidR="00106DDF" w:rsidRPr="00357FC8" w:rsidRDefault="00106DDF" w:rsidP="00F67C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F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</w:tcPr>
          <w:p w:rsidR="00106DDF" w:rsidRPr="00357FC8" w:rsidRDefault="00106DDF" w:rsidP="00F67C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7FC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106DDF" w:rsidRPr="00357FC8">
        <w:trPr>
          <w:trHeight w:val="285"/>
        </w:trPr>
        <w:tc>
          <w:tcPr>
            <w:tcW w:w="7904" w:type="dxa"/>
          </w:tcPr>
          <w:p w:rsidR="00106DDF" w:rsidRPr="00357FC8" w:rsidRDefault="00106DDF" w:rsidP="00F67C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F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106DDF" w:rsidRPr="00357FC8" w:rsidRDefault="00AB277C" w:rsidP="00F67C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57</w:t>
            </w:r>
          </w:p>
        </w:tc>
      </w:tr>
      <w:tr w:rsidR="00106DDF" w:rsidRPr="00357FC8">
        <w:tc>
          <w:tcPr>
            <w:tcW w:w="7904" w:type="dxa"/>
          </w:tcPr>
          <w:p w:rsidR="00106DDF" w:rsidRPr="00357FC8" w:rsidRDefault="00106DDF" w:rsidP="00F67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F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106DDF" w:rsidRPr="00357FC8" w:rsidRDefault="00AB277C" w:rsidP="00F67C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38</w:t>
            </w:r>
          </w:p>
        </w:tc>
      </w:tr>
      <w:tr w:rsidR="00106DDF" w:rsidRPr="00357FC8">
        <w:tc>
          <w:tcPr>
            <w:tcW w:w="7904" w:type="dxa"/>
          </w:tcPr>
          <w:p w:rsidR="00106DDF" w:rsidRPr="00357FC8" w:rsidRDefault="00106DDF" w:rsidP="00F67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FC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</w:tcPr>
          <w:p w:rsidR="00106DDF" w:rsidRPr="00357FC8" w:rsidRDefault="00106DDF" w:rsidP="00F67C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06DDF" w:rsidRPr="00357FC8">
        <w:tc>
          <w:tcPr>
            <w:tcW w:w="7904" w:type="dxa"/>
          </w:tcPr>
          <w:p w:rsidR="00106DDF" w:rsidRPr="00357FC8" w:rsidRDefault="00106DDF" w:rsidP="00F67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FC8">
              <w:rPr>
                <w:rFonts w:ascii="Times New Roman" w:hAnsi="Times New Roman" w:cs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800" w:type="dxa"/>
          </w:tcPr>
          <w:p w:rsidR="00106DDF" w:rsidRPr="00357FC8" w:rsidRDefault="00106DDF" w:rsidP="00F67C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7F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</w:tr>
      <w:tr w:rsidR="00106DDF" w:rsidRPr="00357FC8">
        <w:tc>
          <w:tcPr>
            <w:tcW w:w="7904" w:type="dxa"/>
          </w:tcPr>
          <w:p w:rsidR="00106DDF" w:rsidRPr="00357FC8" w:rsidRDefault="00106DDF" w:rsidP="00F67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FC8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00" w:type="dxa"/>
          </w:tcPr>
          <w:p w:rsidR="00106DDF" w:rsidRPr="00357FC8" w:rsidRDefault="00AB277C" w:rsidP="00F67C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16</w:t>
            </w:r>
          </w:p>
        </w:tc>
      </w:tr>
      <w:tr w:rsidR="00106DDF" w:rsidRPr="00357FC8">
        <w:tc>
          <w:tcPr>
            <w:tcW w:w="7904" w:type="dxa"/>
          </w:tcPr>
          <w:p w:rsidR="00106DDF" w:rsidRPr="00357FC8" w:rsidRDefault="00106DDF" w:rsidP="00F67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FC8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800" w:type="dxa"/>
          </w:tcPr>
          <w:p w:rsidR="00106DDF" w:rsidRPr="00357FC8" w:rsidRDefault="00106DDF" w:rsidP="00F67C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7F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</w:tr>
      <w:tr w:rsidR="00106DDF" w:rsidRPr="00357FC8">
        <w:tc>
          <w:tcPr>
            <w:tcW w:w="7904" w:type="dxa"/>
          </w:tcPr>
          <w:p w:rsidR="00106DDF" w:rsidRPr="00357FC8" w:rsidRDefault="00106DDF" w:rsidP="00F67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FC8">
              <w:rPr>
                <w:rFonts w:ascii="Times New Roman" w:hAnsi="Times New Roman" w:cs="Times New Roman"/>
                <w:sz w:val="24"/>
                <w:szCs w:val="24"/>
              </w:rPr>
              <w:t>курсовая работа (проект)</w:t>
            </w:r>
          </w:p>
        </w:tc>
        <w:tc>
          <w:tcPr>
            <w:tcW w:w="1800" w:type="dxa"/>
          </w:tcPr>
          <w:p w:rsidR="00106DDF" w:rsidRPr="00357FC8" w:rsidRDefault="00106DDF" w:rsidP="00F67C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7F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</w:tr>
      <w:tr w:rsidR="00106DDF" w:rsidRPr="00357FC8">
        <w:tc>
          <w:tcPr>
            <w:tcW w:w="7904" w:type="dxa"/>
          </w:tcPr>
          <w:p w:rsidR="00106DDF" w:rsidRPr="00357FC8" w:rsidRDefault="00106DDF" w:rsidP="00F67CA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F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106DDF" w:rsidRPr="00357FC8" w:rsidRDefault="00AB277C" w:rsidP="00F67CA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19</w:t>
            </w:r>
          </w:p>
        </w:tc>
      </w:tr>
      <w:tr w:rsidR="00106DDF" w:rsidRPr="00357FC8">
        <w:tc>
          <w:tcPr>
            <w:tcW w:w="9704" w:type="dxa"/>
            <w:gridSpan w:val="2"/>
          </w:tcPr>
          <w:p w:rsidR="00106DDF" w:rsidRPr="00357FC8" w:rsidRDefault="00106DDF" w:rsidP="00357FC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7F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Промежуточная аттестация в форме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комплексного экзамена с учебной дисциплиной «Государственное регулирование экономики»</w:t>
            </w:r>
          </w:p>
        </w:tc>
      </w:tr>
    </w:tbl>
    <w:p w:rsidR="00106DDF" w:rsidRPr="00357FC8" w:rsidRDefault="00106DDF" w:rsidP="00DE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106DDF" w:rsidRPr="00357FC8" w:rsidRDefault="00106DDF" w:rsidP="00274A0A">
      <w:pPr>
        <w:rPr>
          <w:rFonts w:ascii="Times New Roman" w:hAnsi="Times New Roman" w:cs="Times New Roman"/>
          <w:sz w:val="24"/>
          <w:szCs w:val="24"/>
        </w:rPr>
      </w:pPr>
    </w:p>
    <w:p w:rsidR="00106DDF" w:rsidRPr="00357FC8" w:rsidRDefault="00106DDF" w:rsidP="00274A0A">
      <w:pPr>
        <w:rPr>
          <w:rFonts w:ascii="Times New Roman" w:hAnsi="Times New Roman" w:cs="Times New Roman"/>
          <w:sz w:val="24"/>
          <w:szCs w:val="24"/>
        </w:rPr>
      </w:pPr>
    </w:p>
    <w:p w:rsidR="00106DDF" w:rsidRPr="00357FC8" w:rsidRDefault="00106DDF" w:rsidP="00274A0A">
      <w:pPr>
        <w:rPr>
          <w:rFonts w:ascii="Times New Roman" w:hAnsi="Times New Roman" w:cs="Times New Roman"/>
          <w:sz w:val="24"/>
          <w:szCs w:val="24"/>
        </w:rPr>
      </w:pPr>
    </w:p>
    <w:p w:rsidR="00106DDF" w:rsidRPr="00357FC8" w:rsidRDefault="00106DDF" w:rsidP="00274A0A">
      <w:pPr>
        <w:rPr>
          <w:rFonts w:ascii="Times New Roman" w:hAnsi="Times New Roman" w:cs="Times New Roman"/>
          <w:sz w:val="24"/>
          <w:szCs w:val="24"/>
        </w:rPr>
      </w:pPr>
    </w:p>
    <w:p w:rsidR="00106DDF" w:rsidRPr="00357FC8" w:rsidRDefault="00106DDF" w:rsidP="00274A0A">
      <w:pPr>
        <w:rPr>
          <w:rFonts w:ascii="Times New Roman" w:hAnsi="Times New Roman" w:cs="Times New Roman"/>
          <w:sz w:val="24"/>
          <w:szCs w:val="24"/>
        </w:rPr>
      </w:pPr>
    </w:p>
    <w:p w:rsidR="00106DDF" w:rsidRPr="00357FC8" w:rsidRDefault="00106DDF" w:rsidP="00274A0A">
      <w:pPr>
        <w:rPr>
          <w:rFonts w:ascii="Times New Roman" w:hAnsi="Times New Roman" w:cs="Times New Roman"/>
          <w:sz w:val="24"/>
          <w:szCs w:val="24"/>
        </w:rPr>
      </w:pPr>
    </w:p>
    <w:p w:rsidR="00106DDF" w:rsidRPr="00357FC8" w:rsidRDefault="00106DDF" w:rsidP="00357F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06DDF" w:rsidRDefault="00106DDF" w:rsidP="00274A0A">
      <w:pPr>
        <w:rPr>
          <w:rFonts w:ascii="Times New Roman" w:hAnsi="Times New Roman" w:cs="Times New Roman"/>
          <w:b/>
          <w:bCs/>
          <w:sz w:val="28"/>
          <w:szCs w:val="28"/>
        </w:rPr>
        <w:sectPr w:rsidR="00106DDF" w:rsidSect="00E34DAE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:rsidR="00106DDF" w:rsidRDefault="00106DDF" w:rsidP="00274A0A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534E8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2.2. Тематический план и содержание учебной дисциплины </w:t>
      </w:r>
      <w:r w:rsidRPr="002534E8">
        <w:rPr>
          <w:rFonts w:ascii="Times New Roman" w:hAnsi="Times New Roman" w:cs="Times New Roman"/>
          <w:b/>
          <w:bCs/>
          <w:sz w:val="28"/>
          <w:szCs w:val="28"/>
          <w:u w:val="single"/>
        </w:rPr>
        <w:t>Бизнес-планирование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25"/>
        <w:gridCol w:w="9825"/>
        <w:gridCol w:w="992"/>
        <w:gridCol w:w="1210"/>
      </w:tblGrid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200" w:type="pct"/>
          </w:tcPr>
          <w:p w:rsidR="00106DDF" w:rsidRPr="00F879C9" w:rsidRDefault="00106DDF" w:rsidP="00F87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Объем часов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Содержание дисциплины и ее задачи. Связь с другими дисциплинами. Значение дисциплины для подготовки специалистов.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Самостоятельная работа обучающихся: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подготовка к аудиторному учебному занятию по теме 1.1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DDF" w:rsidRPr="00F879C9">
        <w:tc>
          <w:tcPr>
            <w:tcW w:w="4283" w:type="pct"/>
            <w:gridSpan w:val="2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 Введение в бизнес - планирование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 Бизнес – планирование как элемент экономической политики организации (предприятия)</w:t>
            </w: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06DDF" w:rsidRPr="00AB277C" w:rsidRDefault="00106DDF" w:rsidP="00AB277C">
            <w:pPr>
              <w:pStyle w:val="ac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90B">
              <w:rPr>
                <w:rFonts w:ascii="Times New Roman" w:hAnsi="Times New Roman" w:cs="Times New Roman"/>
                <w:sz w:val="24"/>
                <w:szCs w:val="24"/>
              </w:rPr>
              <w:t>Роль, место и значение бизнес-планирования в управлении организацией (предпри</w:t>
            </w:r>
            <w:r w:rsidR="00AF5331">
              <w:rPr>
                <w:rFonts w:ascii="Times New Roman" w:hAnsi="Times New Roman" w:cs="Times New Roman"/>
                <w:sz w:val="24"/>
                <w:szCs w:val="24"/>
              </w:rPr>
              <w:t xml:space="preserve">ятием). </w:t>
            </w:r>
            <w:r w:rsidRPr="00AB277C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и структура объектов планирования в организации. Возможность и необходимость планирования в условиях рыночных отношений. </w:t>
            </w:r>
          </w:p>
        </w:tc>
        <w:tc>
          <w:tcPr>
            <w:tcW w:w="323" w:type="pct"/>
          </w:tcPr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Pr="00F879C9" w:rsidRDefault="00106DDF" w:rsidP="00805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pct"/>
          </w:tcPr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Самостоятельная работа обучающихся: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подготовка к аудиторному учебному занятию по теме 1.2 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Подготовка сообщений на темы:</w:t>
            </w:r>
          </w:p>
          <w:p w:rsidR="00106DDF" w:rsidRPr="00AB277C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Планирование как наука, вид деятельности и искусство.</w:t>
            </w:r>
          </w:p>
        </w:tc>
        <w:tc>
          <w:tcPr>
            <w:tcW w:w="323" w:type="pct"/>
          </w:tcPr>
          <w:p w:rsidR="00106DDF" w:rsidRPr="00F879C9" w:rsidRDefault="00AB277C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1.2.Структура и функции бизнес - плана</w:t>
            </w: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06DDF" w:rsidRPr="0080590B" w:rsidRDefault="00106DDF" w:rsidP="0080590B">
            <w:pPr>
              <w:pStyle w:val="ac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80590B">
              <w:rPr>
                <w:rFonts w:ascii="Times New Roman" w:hAnsi="Times New Roman" w:cs="Times New Roman"/>
                <w:sz w:val="24"/>
                <w:szCs w:val="24"/>
              </w:rPr>
              <w:t xml:space="preserve">Формы планирования и факторы, влияющие на выбор форм планирования. Основные виды и типы бизнес-планов. </w:t>
            </w:r>
          </w:p>
          <w:p w:rsidR="00106DDF" w:rsidRPr="0080590B" w:rsidRDefault="00106DDF" w:rsidP="0080590B">
            <w:pPr>
              <w:pStyle w:val="ac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80590B">
              <w:rPr>
                <w:rFonts w:ascii="Times New Roman" w:hAnsi="Times New Roman" w:cs="Times New Roman"/>
                <w:sz w:val="24"/>
                <w:szCs w:val="24"/>
              </w:rPr>
              <w:t>Структура, функции и содержание разделов бизнес-планов. Требования к разработке бизнес-планов. Информационное обеспечение бизнес-планирования.</w:t>
            </w:r>
          </w:p>
        </w:tc>
        <w:tc>
          <w:tcPr>
            <w:tcW w:w="323" w:type="pct"/>
          </w:tcPr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00" w:type="pct"/>
          </w:tcPr>
          <w:p w:rsidR="00106DDF" w:rsidRPr="008D0D20" w:rsidRDefault="000A19C7" w:rsidP="00F87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№1</w:t>
            </w:r>
            <w:r w:rsidR="00106DDF"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06DDF" w:rsidRPr="00F879C9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Составление, расчет учебного бизнес-проекта по разделам: </w:t>
            </w:r>
            <w:r w:rsidR="00106DDF" w:rsidRPr="00AF533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Титульный лист</w:t>
            </w:r>
            <w:r w:rsidR="00106DDF" w:rsidRPr="00AF5331">
              <w:rPr>
                <w:rFonts w:ascii="Times New Roman" w:hAnsi="Times New Roman" w:cs="Times New Roman"/>
                <w:sz w:val="24"/>
                <w:szCs w:val="24"/>
              </w:rPr>
              <w:t xml:space="preserve">, аннотация, </w:t>
            </w:r>
            <w:r w:rsidR="00106DDF" w:rsidRPr="00AF533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оглавление, </w:t>
            </w:r>
            <w:r w:rsidR="00AB277C" w:rsidRPr="00AF533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резюме (концепция) проекта, </w:t>
            </w:r>
            <w:r w:rsidR="00106DDF" w:rsidRPr="00AF533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бизнес-плана</w:t>
            </w:r>
            <w:r w:rsidR="00106DDF" w:rsidRPr="00AF53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Самостоятельная работа обучающихся: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Систематическая проработка конспекта занятий и учебной литературы по вопросам к теме.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Подготовка сообщений на темы: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Основные виды и типы бизнес-планов.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Информационное обеспечение бизнес-планирования.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DDF" w:rsidRPr="00F879C9">
        <w:tc>
          <w:tcPr>
            <w:tcW w:w="4283" w:type="pct"/>
            <w:gridSpan w:val="2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Основные элементы бизнес - планирования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 Стратегическое и инвестиционное планирование</w:t>
            </w: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06DDF" w:rsidRPr="00AB277C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 xml:space="preserve">Понятие и экономическое содержание стратегического планирования. Понятие и классификация стратегий. Диаграмма </w:t>
            </w:r>
            <w:r w:rsidRPr="00F87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GANTT</w:t>
            </w: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23" w:type="pct"/>
          </w:tcPr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06DDF" w:rsidRPr="00F879C9" w:rsidRDefault="00106DDF" w:rsidP="00AB27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Самостоятельная работа обучающихся:</w:t>
            </w:r>
          </w:p>
          <w:p w:rsidR="00106DDF" w:rsidRPr="008D0D20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Систематическая проработка конспекта занятий и учебной литературы по вопросам к теме.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2.2. Финансовое планирование</w:t>
            </w: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06DDF" w:rsidRPr="00AB277C" w:rsidRDefault="00106DDF" w:rsidP="00AB277C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0A1E">
              <w:rPr>
                <w:rFonts w:ascii="Times New Roman" w:hAnsi="Times New Roman" w:cs="Times New Roman"/>
                <w:sz w:val="24"/>
                <w:szCs w:val="24"/>
              </w:rPr>
              <w:t xml:space="preserve">Первичные документы финансового плана. Назначение и структура основных документов финансового плана. </w:t>
            </w:r>
          </w:p>
          <w:p w:rsidR="00106DDF" w:rsidRPr="006C0A1E" w:rsidRDefault="00106DDF" w:rsidP="006C0A1E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0A1E">
              <w:rPr>
                <w:rFonts w:ascii="Times New Roman" w:hAnsi="Times New Roman" w:cs="Times New Roman"/>
                <w:sz w:val="24"/>
                <w:szCs w:val="24"/>
              </w:rPr>
              <w:t>Методика расчетов и структура основных документов финансового плана (план прибылей и убытков, план движения денежных средств, план балансов, план распределения прибыли) проектов. Стратегия финансирования инвестиционного проекта.</w:t>
            </w:r>
          </w:p>
        </w:tc>
        <w:tc>
          <w:tcPr>
            <w:tcW w:w="323" w:type="pct"/>
          </w:tcPr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77C" w:rsidRDefault="00AB277C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06DDF" w:rsidRPr="00F879C9" w:rsidRDefault="00106DDF" w:rsidP="00AB27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обучающихся: 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Проработка конспекта занятий. Подготовка к практическому занятию.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</w:t>
            </w:r>
            <w:proofErr w:type="gramStart"/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занятие  </w:t>
            </w:r>
            <w:r w:rsidRPr="00F879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proofErr w:type="gramEnd"/>
            <w:r w:rsidR="00AB27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F879C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Составление, расчет учебного бизнес-проекта по разделам: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Описание продукции (работы, услуги).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обучающихся: 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Проработка конспекта занятий и учебной литературы по вопросам к теме.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Подготовка сообщений по теме:</w:t>
            </w:r>
            <w:r w:rsidR="00AF533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Международные стандарты финансовой отчетности.</w:t>
            </w:r>
          </w:p>
        </w:tc>
        <w:tc>
          <w:tcPr>
            <w:tcW w:w="323" w:type="pct"/>
          </w:tcPr>
          <w:p w:rsidR="00106DDF" w:rsidRPr="00F879C9" w:rsidRDefault="00AB277C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DDF" w:rsidRPr="00F879C9">
        <w:tc>
          <w:tcPr>
            <w:tcW w:w="4283" w:type="pct"/>
            <w:gridSpan w:val="2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Технология бизнес - планирования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3.1. Моделирование бизнес - процессов</w:t>
            </w: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06DDF" w:rsidRPr="004A0AA5" w:rsidRDefault="004A0AA5" w:rsidP="004A0AA5">
            <w:pPr>
              <w:pStyle w:val="ac"/>
              <w:tabs>
                <w:tab w:val="left" w:pos="75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39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106DDF" w:rsidRPr="006C0A1E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технологические процессы бизнес-планирования. Техническое задание и календарный план на разработку бизнес-плана. </w:t>
            </w:r>
            <w:r w:rsidR="00106DDF" w:rsidRPr="004A0A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6DDF" w:rsidRPr="004A0A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Назначение программ серии </w:t>
            </w:r>
            <w:proofErr w:type="spellStart"/>
            <w:r w:rsidR="00106DDF" w:rsidRPr="004A0A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Expert</w:t>
            </w:r>
            <w:proofErr w:type="spellEnd"/>
            <w:r w:rsidR="00106DDF" w:rsidRPr="004A0A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3" w:type="pct"/>
          </w:tcPr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06DDF" w:rsidRPr="00F879C9" w:rsidRDefault="00106DDF" w:rsidP="004A0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06DDF" w:rsidRPr="00F879C9">
        <w:tc>
          <w:tcPr>
            <w:tcW w:w="1083" w:type="pct"/>
          </w:tcPr>
          <w:p w:rsidR="00106DDF" w:rsidRPr="006C0A1E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 w:rsidR="00AF53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:rsidR="00106DDF" w:rsidRPr="008D0D20" w:rsidRDefault="00106DDF" w:rsidP="008D0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Составление, расчет учебного бизнес-проекта по разделам: Организационная структура и управление. План по персоналу.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napToGrid w:val="0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Самостоятельная работа обучающихся</w:t>
            </w:r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napToGrid w:val="0"/>
                <w:sz w:val="24"/>
                <w:szCs w:val="24"/>
              </w:rPr>
              <w:t xml:space="preserve">: 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подготовка к аудиторному учебному занятию по теме 3.2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Подготовка сообщений на темы: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Виды моделей, применяемых при бизнес-планировании.</w:t>
            </w:r>
          </w:p>
          <w:p w:rsidR="00106DDF" w:rsidRPr="008D0D20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8D0D2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Назначение программ серии </w:t>
            </w:r>
            <w:proofErr w:type="spellStart"/>
            <w:r w:rsidRPr="008D0D2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Expert</w:t>
            </w:r>
            <w:proofErr w:type="spellEnd"/>
            <w:r w:rsidRPr="008D0D2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3" w:type="pct"/>
          </w:tcPr>
          <w:p w:rsidR="00106DDF" w:rsidRPr="00F879C9" w:rsidRDefault="004A0AA5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3.2. Финансовое моделирование и стратегия финансирования проекта в системе </w:t>
            </w:r>
            <w:proofErr w:type="spellStart"/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ProjectExpert</w:t>
            </w:r>
            <w:proofErr w:type="spellEnd"/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06DDF" w:rsidRPr="006C0A1E" w:rsidRDefault="00106DDF" w:rsidP="006C0A1E">
            <w:pPr>
              <w:pStyle w:val="ac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0A1E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этапы разработки финансовой модели бизнес-планов. Подготовка необходимой исходной информации для разработки финансовой модели. </w:t>
            </w:r>
          </w:p>
          <w:p w:rsidR="00106DDF" w:rsidRPr="00AF5331" w:rsidRDefault="00106DDF" w:rsidP="00AF5331">
            <w:pPr>
              <w:pStyle w:val="ac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0A1E">
              <w:rPr>
                <w:rFonts w:ascii="Times New Roman" w:hAnsi="Times New Roman" w:cs="Times New Roman"/>
                <w:sz w:val="24"/>
                <w:szCs w:val="24"/>
              </w:rPr>
              <w:t xml:space="preserve">План продаж. План производства. План прямых затрат на производство и реализацию продукции. План коммерческих затрат. План затрат на управление. План инвестиционных затрат (график работ и диаграмма </w:t>
            </w:r>
            <w:r w:rsidRPr="006C0A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GANTT</w:t>
            </w:r>
            <w:r w:rsidRPr="006C0A1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3" w:type="pct"/>
          </w:tcPr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Pr="00F879C9" w:rsidRDefault="00106DDF" w:rsidP="00AF53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обучающихся: 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Подготовка сообщения по вопросу:</w:t>
            </w:r>
            <w:r w:rsidR="004A0A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Основные этапы разработки финансовой модели биз</w:t>
            </w: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нес-планов.</w:t>
            </w:r>
          </w:p>
          <w:p w:rsidR="00106DDF" w:rsidRPr="00AF5331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Проработка конспекта занятий</w:t>
            </w:r>
            <w:r w:rsidR="00AF533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подготовка к практическому занятию.</w:t>
            </w:r>
          </w:p>
        </w:tc>
        <w:tc>
          <w:tcPr>
            <w:tcW w:w="323" w:type="pct"/>
          </w:tcPr>
          <w:p w:rsidR="00106DDF" w:rsidRPr="00F879C9" w:rsidRDefault="004A0AA5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 w:rsidR="004A0A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106DDF" w:rsidRPr="00F879C9" w:rsidRDefault="00106DDF" w:rsidP="00F879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Составление, расчет учебного бизнес-проекта по разделам: Маркетинговый план. Стратегия продвижения товара.</w:t>
            </w:r>
          </w:p>
        </w:tc>
        <w:tc>
          <w:tcPr>
            <w:tcW w:w="323" w:type="pct"/>
          </w:tcPr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 w:rsidR="004A0A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Составление, расчет учебного бизнес-проекта по разделам: План производства (торговый план). Ценообразование.</w:t>
            </w:r>
          </w:p>
        </w:tc>
        <w:tc>
          <w:tcPr>
            <w:tcW w:w="323" w:type="pct"/>
          </w:tcPr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 w:rsidR="004A0A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106DDF" w:rsidRPr="00F879C9" w:rsidRDefault="00106DDF" w:rsidP="00F87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Составление, расчет учебного бизнес-проекта по разделам: Окружение и нормативная информация.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3.3. Анализ результатов и оценка рисков проектов</w:t>
            </w: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06DDF" w:rsidRPr="004A0AA5" w:rsidRDefault="00106DDF" w:rsidP="004A0AA5">
            <w:pPr>
              <w:pStyle w:val="ac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A2D">
              <w:rPr>
                <w:rFonts w:ascii="Times New Roman" w:hAnsi="Times New Roman" w:cs="Times New Roman"/>
                <w:sz w:val="24"/>
                <w:szCs w:val="24"/>
              </w:rPr>
              <w:t>Оценка и анализ эффективности инвестиционн</w:t>
            </w:r>
            <w:r w:rsidR="004A0AA5">
              <w:rPr>
                <w:rFonts w:ascii="Times New Roman" w:hAnsi="Times New Roman" w:cs="Times New Roman"/>
                <w:sz w:val="24"/>
                <w:szCs w:val="24"/>
              </w:rPr>
              <w:t xml:space="preserve">ых проектов. </w:t>
            </w:r>
            <w:r w:rsidRPr="004A0AA5">
              <w:rPr>
                <w:rFonts w:ascii="Times New Roman" w:hAnsi="Times New Roman" w:cs="Times New Roman"/>
                <w:sz w:val="24"/>
                <w:szCs w:val="24"/>
              </w:rPr>
              <w:t xml:space="preserve">Статистический и сценарный анализ. </w:t>
            </w:r>
            <w:r w:rsidRPr="004A0A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Риски и их виды</w:t>
            </w:r>
            <w:r w:rsidRPr="004A0AA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323" w:type="pct"/>
          </w:tcPr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DF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06DDF" w:rsidRPr="00486A2D" w:rsidRDefault="00106DDF" w:rsidP="004A0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 w:rsidR="004A0A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Составление, расчет учебного бизнес-проекта по разделу: Финансовый план. 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 w:rsidR="004A0A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  <w:p w:rsidR="00106DDF" w:rsidRPr="00F879C9" w:rsidRDefault="00106DDF" w:rsidP="00F87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Составление, расчет учебного бизнес-проекта по разделам: Календарный план бизнес-плана. Построение диаграммы GANTT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обучающихся: 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Систематическая проработка конспекта занятий и учебной литературы по вопросам к теме.</w:t>
            </w:r>
          </w:p>
          <w:p w:rsidR="00106DDF" w:rsidRPr="008D0D20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Подготовка сообщения по вопросу:</w:t>
            </w:r>
            <w:r w:rsidR="00AF533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D0D2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Риски и их виды.</w:t>
            </w:r>
          </w:p>
        </w:tc>
        <w:tc>
          <w:tcPr>
            <w:tcW w:w="323" w:type="pct"/>
          </w:tcPr>
          <w:p w:rsidR="00106DDF" w:rsidRPr="00F879C9" w:rsidRDefault="004A0AA5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3.4. Оформление бизнес – плана, презентации и инвестиционные предложения</w:t>
            </w: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Оформление разделов бизнес-плана, презентации и инвестиционного предложения.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Самостоятельная работа обучающихся: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Проработка конспекта занятий и учебной литературы по вопросам к теме.</w:t>
            </w:r>
          </w:p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879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Подготовка к зачетному занятию.</w:t>
            </w:r>
          </w:p>
        </w:tc>
        <w:tc>
          <w:tcPr>
            <w:tcW w:w="323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DDF" w:rsidRPr="00F879C9">
        <w:tc>
          <w:tcPr>
            <w:tcW w:w="1083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200" w:type="pct"/>
          </w:tcPr>
          <w:p w:rsidR="00106DDF" w:rsidRPr="00F879C9" w:rsidRDefault="00106DDF" w:rsidP="00F879C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23" w:type="pct"/>
          </w:tcPr>
          <w:p w:rsidR="00106DDF" w:rsidRPr="00F879C9" w:rsidRDefault="00AF5331" w:rsidP="00AF53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394" w:type="pct"/>
          </w:tcPr>
          <w:p w:rsidR="00106DDF" w:rsidRPr="00F879C9" w:rsidRDefault="00106DDF" w:rsidP="00F87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</w:p>
        </w:tc>
      </w:tr>
    </w:tbl>
    <w:p w:rsidR="00106DDF" w:rsidRDefault="00106DDF" w:rsidP="00357FC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  <w:sectPr w:rsidR="00106DDF" w:rsidSect="008D0D20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106DDF" w:rsidRDefault="00106DDF" w:rsidP="00357F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>3. условия реализации программы дисциплины</w:t>
      </w:r>
    </w:p>
    <w:p w:rsidR="00106DDF" w:rsidRPr="00357FC8" w:rsidRDefault="00106DDF" w:rsidP="00357FC8">
      <w:pPr>
        <w:spacing w:after="0"/>
        <w:rPr>
          <w:lang w:eastAsia="ru-RU"/>
        </w:rPr>
      </w:pPr>
    </w:p>
    <w:p w:rsidR="00106DDF" w:rsidRPr="00A71947" w:rsidRDefault="00106DDF" w:rsidP="0035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1947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106DDF" w:rsidRPr="00A71947" w:rsidRDefault="00106DDF" w:rsidP="0035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 xml:space="preserve">Реализация программы дисциплины требует наличия учебного кабинета </w:t>
      </w:r>
    </w:p>
    <w:p w:rsidR="00106DDF" w:rsidRDefault="00106DDF" w:rsidP="0035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«Экономики и предпринимательства</w:t>
      </w:r>
      <w:r w:rsidRPr="00A71947">
        <w:rPr>
          <w:rFonts w:ascii="Times New Roman" w:hAnsi="Times New Roman" w:cs="Times New Roman"/>
          <w:sz w:val="24"/>
          <w:szCs w:val="24"/>
        </w:rPr>
        <w:t>».</w:t>
      </w:r>
    </w:p>
    <w:p w:rsidR="00106DDF" w:rsidRPr="00A71947" w:rsidRDefault="00106DDF" w:rsidP="0035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Оборудование учебного кабинета:</w:t>
      </w:r>
    </w:p>
    <w:p w:rsidR="00106DDF" w:rsidRPr="00A71947" w:rsidRDefault="00106DDF" w:rsidP="0035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- 30 посадочных мест (по количеству обучающихся);</w:t>
      </w:r>
    </w:p>
    <w:p w:rsidR="00106DDF" w:rsidRDefault="00106DDF" w:rsidP="0035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- рабочее место преподавателя;</w:t>
      </w:r>
    </w:p>
    <w:p w:rsidR="00106DDF" w:rsidRDefault="00106DDF" w:rsidP="0035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учебники;</w:t>
      </w:r>
    </w:p>
    <w:p w:rsidR="00106DDF" w:rsidRDefault="00106DDF" w:rsidP="0035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дидактические материалы: тестовые задания, карточки-задания, задания для контрольной работы, перечень контрольных вопросов, комплект контрольно-измерительных материалов для промежуточной аттестации по Бизнес-планированию.</w:t>
      </w:r>
    </w:p>
    <w:p w:rsidR="00106DDF" w:rsidRPr="00A71947" w:rsidRDefault="00106DDF" w:rsidP="0035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6DDF" w:rsidRPr="00A71947" w:rsidRDefault="00106DDF" w:rsidP="00357F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  <w:r w:rsidRPr="00A71947">
        <w:rPr>
          <w:b/>
          <w:bCs/>
        </w:rPr>
        <w:t>3.2. Информационное обеспечение обучения</w:t>
      </w:r>
    </w:p>
    <w:p w:rsidR="00106DDF" w:rsidRDefault="00106DDF" w:rsidP="00C902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106DDF" w:rsidRPr="00C90220" w:rsidRDefault="00106DDF" w:rsidP="00C902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220">
        <w:rPr>
          <w:rFonts w:ascii="Times New Roman" w:hAnsi="Times New Roman" w:cs="Times New Roman"/>
          <w:sz w:val="24"/>
          <w:szCs w:val="24"/>
        </w:rPr>
        <w:t>Основная литература</w:t>
      </w:r>
    </w:p>
    <w:p w:rsidR="00106DDF" w:rsidRDefault="00106DDF" w:rsidP="00C90220">
      <w:pPr>
        <w:pStyle w:val="a4"/>
        <w:widowControl w:val="0"/>
        <w:numPr>
          <w:ilvl w:val="0"/>
          <w:numId w:val="9"/>
        </w:numPr>
        <w:spacing w:after="0"/>
        <w:jc w:val="both"/>
        <w:rPr>
          <w:sz w:val="24"/>
          <w:szCs w:val="24"/>
        </w:rPr>
      </w:pPr>
      <w:r w:rsidRPr="00A71947">
        <w:rPr>
          <w:sz w:val="24"/>
          <w:szCs w:val="24"/>
        </w:rPr>
        <w:t>Баринов В.А. Бизнес планир</w:t>
      </w:r>
      <w:r>
        <w:rPr>
          <w:sz w:val="24"/>
          <w:szCs w:val="24"/>
        </w:rPr>
        <w:t>ование. – М.: ФОРУМ-ИНФРА-М, 2016</w:t>
      </w:r>
      <w:r w:rsidRPr="00A71947">
        <w:rPr>
          <w:sz w:val="24"/>
          <w:szCs w:val="24"/>
        </w:rPr>
        <w:t>. – 27</w:t>
      </w:r>
      <w:r>
        <w:rPr>
          <w:sz w:val="24"/>
          <w:szCs w:val="24"/>
        </w:rPr>
        <w:t>1</w:t>
      </w:r>
      <w:r w:rsidRPr="00A71947">
        <w:rPr>
          <w:sz w:val="24"/>
          <w:szCs w:val="24"/>
        </w:rPr>
        <w:t>с.</w:t>
      </w:r>
    </w:p>
    <w:p w:rsidR="00106DDF" w:rsidRDefault="00106DDF" w:rsidP="00C90220">
      <w:pPr>
        <w:pStyle w:val="a4"/>
        <w:widowControl w:val="0"/>
        <w:numPr>
          <w:ilvl w:val="0"/>
          <w:numId w:val="9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Романова М.В. Бизнес-планирование. – М.: ИД </w:t>
      </w:r>
      <w:r w:rsidRPr="00A71947">
        <w:rPr>
          <w:sz w:val="24"/>
          <w:szCs w:val="24"/>
        </w:rPr>
        <w:t>ФОРУМ-ИНФРА-М</w:t>
      </w:r>
      <w:r>
        <w:rPr>
          <w:sz w:val="24"/>
          <w:szCs w:val="24"/>
        </w:rPr>
        <w:t>, 2017. – 238с.</w:t>
      </w:r>
    </w:p>
    <w:p w:rsidR="00106DDF" w:rsidRPr="00E14CE6" w:rsidRDefault="00106DDF" w:rsidP="00C90220">
      <w:pPr>
        <w:pStyle w:val="a4"/>
        <w:widowControl w:val="0"/>
        <w:numPr>
          <w:ilvl w:val="0"/>
          <w:numId w:val="9"/>
        </w:numPr>
        <w:spacing w:after="0"/>
        <w:jc w:val="both"/>
        <w:rPr>
          <w:sz w:val="24"/>
          <w:szCs w:val="24"/>
        </w:rPr>
      </w:pPr>
      <w:r w:rsidRPr="00E14CE6">
        <w:rPr>
          <w:sz w:val="24"/>
          <w:szCs w:val="24"/>
        </w:rPr>
        <w:t>Сергеев А.А. Экономические основы бизнес-плани</w:t>
      </w:r>
      <w:r>
        <w:rPr>
          <w:sz w:val="24"/>
          <w:szCs w:val="24"/>
        </w:rPr>
        <w:t xml:space="preserve">рования.. – М.: </w:t>
      </w:r>
      <w:proofErr w:type="spellStart"/>
      <w:r>
        <w:rPr>
          <w:sz w:val="24"/>
          <w:szCs w:val="24"/>
        </w:rPr>
        <w:t>юнити</w:t>
      </w:r>
      <w:proofErr w:type="spellEnd"/>
      <w:r>
        <w:rPr>
          <w:sz w:val="24"/>
          <w:szCs w:val="24"/>
        </w:rPr>
        <w:t>-дана, 2016</w:t>
      </w:r>
      <w:r w:rsidRPr="00E14CE6">
        <w:rPr>
          <w:sz w:val="24"/>
          <w:szCs w:val="24"/>
        </w:rPr>
        <w:t>. – 462 с.</w:t>
      </w:r>
    </w:p>
    <w:p w:rsidR="00106DDF" w:rsidRPr="00A71947" w:rsidRDefault="00106DDF" w:rsidP="00C90220">
      <w:pPr>
        <w:pStyle w:val="a4"/>
        <w:widowControl w:val="0"/>
        <w:numPr>
          <w:ilvl w:val="0"/>
          <w:numId w:val="9"/>
        </w:numPr>
        <w:spacing w:after="0"/>
        <w:jc w:val="both"/>
        <w:rPr>
          <w:sz w:val="24"/>
          <w:szCs w:val="24"/>
        </w:rPr>
      </w:pPr>
      <w:r w:rsidRPr="00A71947">
        <w:rPr>
          <w:sz w:val="24"/>
          <w:szCs w:val="24"/>
        </w:rPr>
        <w:t xml:space="preserve">Савельева Н.А., </w:t>
      </w:r>
      <w:proofErr w:type="spellStart"/>
      <w:r w:rsidRPr="00A71947">
        <w:rPr>
          <w:sz w:val="24"/>
          <w:szCs w:val="24"/>
        </w:rPr>
        <w:t>Бринк</w:t>
      </w:r>
      <w:proofErr w:type="spellEnd"/>
      <w:r w:rsidRPr="00A71947">
        <w:rPr>
          <w:sz w:val="24"/>
          <w:szCs w:val="24"/>
        </w:rPr>
        <w:t xml:space="preserve"> И.Ю. Бизнес-план предприятия: теория и практика (для СПО).- Р-н/Д.: </w:t>
      </w:r>
      <w:r>
        <w:rPr>
          <w:sz w:val="24"/>
          <w:szCs w:val="24"/>
        </w:rPr>
        <w:t>Феникс, 2018</w:t>
      </w:r>
      <w:r w:rsidRPr="00A71947">
        <w:rPr>
          <w:sz w:val="24"/>
          <w:szCs w:val="24"/>
        </w:rPr>
        <w:t>. - 384 с.</w:t>
      </w:r>
    </w:p>
    <w:p w:rsidR="00106DDF" w:rsidRDefault="00106DDF" w:rsidP="00C90220">
      <w:pPr>
        <w:pStyle w:val="a4"/>
        <w:widowControl w:val="0"/>
        <w:numPr>
          <w:ilvl w:val="0"/>
          <w:numId w:val="9"/>
        </w:numPr>
        <w:spacing w:after="0"/>
        <w:jc w:val="both"/>
        <w:rPr>
          <w:sz w:val="24"/>
          <w:szCs w:val="24"/>
        </w:rPr>
      </w:pPr>
      <w:r w:rsidRPr="00A71947">
        <w:rPr>
          <w:sz w:val="24"/>
          <w:szCs w:val="24"/>
        </w:rPr>
        <w:t>Ушаков И.И.</w:t>
      </w:r>
      <w:r>
        <w:rPr>
          <w:sz w:val="24"/>
          <w:szCs w:val="24"/>
        </w:rPr>
        <w:t xml:space="preserve"> Бизнес-план. - СПб: Питер, 2018</w:t>
      </w:r>
      <w:r w:rsidRPr="00A71947">
        <w:rPr>
          <w:sz w:val="24"/>
          <w:szCs w:val="24"/>
        </w:rPr>
        <w:t>. - 224 с.</w:t>
      </w:r>
    </w:p>
    <w:p w:rsidR="00106DDF" w:rsidRPr="00C90220" w:rsidRDefault="00106DDF" w:rsidP="00357FC8">
      <w:pPr>
        <w:pStyle w:val="a4"/>
        <w:widowControl w:val="0"/>
        <w:spacing w:after="0"/>
        <w:ind w:left="540"/>
        <w:jc w:val="both"/>
        <w:rPr>
          <w:sz w:val="24"/>
          <w:szCs w:val="24"/>
        </w:rPr>
      </w:pPr>
    </w:p>
    <w:p w:rsidR="00106DDF" w:rsidRPr="00C90220" w:rsidRDefault="00106DDF" w:rsidP="00357F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0220">
        <w:rPr>
          <w:rFonts w:ascii="Times New Roman" w:hAnsi="Times New Roman" w:cs="Times New Roman"/>
          <w:sz w:val="24"/>
          <w:szCs w:val="24"/>
        </w:rPr>
        <w:t>Дополнительная литература</w:t>
      </w:r>
    </w:p>
    <w:p w:rsidR="00106DDF" w:rsidRPr="00A71947" w:rsidRDefault="00106DDF" w:rsidP="00C90220">
      <w:pPr>
        <w:pStyle w:val="a4"/>
        <w:widowControl w:val="0"/>
        <w:numPr>
          <w:ilvl w:val="0"/>
          <w:numId w:val="10"/>
        </w:numPr>
        <w:spacing w:after="0"/>
        <w:jc w:val="both"/>
        <w:rPr>
          <w:sz w:val="24"/>
          <w:szCs w:val="24"/>
        </w:rPr>
      </w:pPr>
      <w:r w:rsidRPr="00A71947">
        <w:rPr>
          <w:sz w:val="24"/>
          <w:szCs w:val="24"/>
        </w:rPr>
        <w:t>Просветов Г.И. Бизнес-планирование: задачи</w:t>
      </w:r>
      <w:r>
        <w:rPr>
          <w:sz w:val="24"/>
          <w:szCs w:val="24"/>
        </w:rPr>
        <w:t xml:space="preserve"> и решения. М.: Изд-во РДЛ, 2016</w:t>
      </w:r>
      <w:r w:rsidRPr="00A71947">
        <w:rPr>
          <w:sz w:val="24"/>
          <w:szCs w:val="24"/>
        </w:rPr>
        <w:t>. - 208 с.</w:t>
      </w:r>
    </w:p>
    <w:p w:rsidR="00106DDF" w:rsidRPr="00A71947" w:rsidRDefault="00106DDF" w:rsidP="00C90220">
      <w:pPr>
        <w:pStyle w:val="a4"/>
        <w:widowControl w:val="0"/>
        <w:numPr>
          <w:ilvl w:val="0"/>
          <w:numId w:val="10"/>
        </w:numPr>
        <w:spacing w:after="0"/>
        <w:jc w:val="both"/>
        <w:rPr>
          <w:sz w:val="24"/>
          <w:szCs w:val="24"/>
        </w:rPr>
      </w:pPr>
      <w:r w:rsidRPr="00A71947">
        <w:rPr>
          <w:sz w:val="24"/>
          <w:szCs w:val="24"/>
        </w:rPr>
        <w:t>Ершов В.Ф. Бизнес-про</w:t>
      </w:r>
      <w:r>
        <w:rPr>
          <w:sz w:val="24"/>
          <w:szCs w:val="24"/>
        </w:rPr>
        <w:t>ектирование. - СПб.: Питер, 2016</w:t>
      </w:r>
      <w:r w:rsidRPr="00A71947">
        <w:rPr>
          <w:sz w:val="24"/>
          <w:szCs w:val="24"/>
        </w:rPr>
        <w:t>. - 288 с.</w:t>
      </w:r>
    </w:p>
    <w:p w:rsidR="00106DDF" w:rsidRPr="00A71947" w:rsidRDefault="00106DDF" w:rsidP="00C90220">
      <w:pPr>
        <w:pStyle w:val="a4"/>
        <w:widowControl w:val="0"/>
        <w:numPr>
          <w:ilvl w:val="0"/>
          <w:numId w:val="10"/>
        </w:numPr>
        <w:spacing w:after="0"/>
        <w:jc w:val="both"/>
        <w:rPr>
          <w:sz w:val="24"/>
          <w:szCs w:val="24"/>
        </w:rPr>
      </w:pPr>
      <w:r w:rsidRPr="00A71947">
        <w:rPr>
          <w:sz w:val="24"/>
          <w:szCs w:val="24"/>
        </w:rPr>
        <w:t xml:space="preserve">Алиев Б. С. Практикум по бизнес-планированию с использованием программы </w:t>
      </w:r>
      <w:proofErr w:type="spellStart"/>
      <w:r w:rsidRPr="00A71947">
        <w:rPr>
          <w:sz w:val="24"/>
          <w:szCs w:val="24"/>
        </w:rPr>
        <w:t>ProjectExpert</w:t>
      </w:r>
      <w:proofErr w:type="spellEnd"/>
      <w:r w:rsidRPr="00A71947">
        <w:rPr>
          <w:sz w:val="24"/>
          <w:szCs w:val="24"/>
        </w:rPr>
        <w:t>: учеб, п</w:t>
      </w:r>
      <w:r>
        <w:rPr>
          <w:sz w:val="24"/>
          <w:szCs w:val="24"/>
        </w:rPr>
        <w:t>особие. — М.: ФОРУМ-ИНФРА-М, 201</w:t>
      </w:r>
      <w:r w:rsidRPr="00A71947">
        <w:rPr>
          <w:sz w:val="24"/>
          <w:szCs w:val="24"/>
        </w:rPr>
        <w:t>7. — 272/</w:t>
      </w:r>
    </w:p>
    <w:p w:rsidR="00106DDF" w:rsidRPr="00A71947" w:rsidRDefault="00106DDF" w:rsidP="00C90220">
      <w:pPr>
        <w:pStyle w:val="a4"/>
        <w:widowControl w:val="0"/>
        <w:numPr>
          <w:ilvl w:val="0"/>
          <w:numId w:val="10"/>
        </w:numPr>
        <w:spacing w:after="0"/>
        <w:jc w:val="both"/>
        <w:rPr>
          <w:sz w:val="24"/>
          <w:szCs w:val="24"/>
        </w:rPr>
      </w:pPr>
      <w:proofErr w:type="spellStart"/>
      <w:r w:rsidRPr="00A71947">
        <w:rPr>
          <w:sz w:val="24"/>
          <w:szCs w:val="24"/>
        </w:rPr>
        <w:t>Барроу</w:t>
      </w:r>
      <w:proofErr w:type="spellEnd"/>
      <w:r w:rsidRPr="00A71947">
        <w:rPr>
          <w:sz w:val="24"/>
          <w:szCs w:val="24"/>
        </w:rPr>
        <w:t xml:space="preserve"> П. Бизнес-план, который работает / Пол </w:t>
      </w:r>
      <w:proofErr w:type="spellStart"/>
      <w:r w:rsidRPr="00A71947">
        <w:rPr>
          <w:sz w:val="24"/>
          <w:szCs w:val="24"/>
        </w:rPr>
        <w:t>Барроу</w:t>
      </w:r>
      <w:proofErr w:type="spellEnd"/>
      <w:r w:rsidRPr="00A71947">
        <w:rPr>
          <w:sz w:val="24"/>
          <w:szCs w:val="24"/>
        </w:rPr>
        <w:t xml:space="preserve"> // Пер. с англ. — М.: Аль</w:t>
      </w:r>
      <w:r>
        <w:rPr>
          <w:sz w:val="24"/>
          <w:szCs w:val="24"/>
        </w:rPr>
        <w:t>пина Бизнес Букс, 201</w:t>
      </w:r>
      <w:r w:rsidRPr="00A71947">
        <w:rPr>
          <w:sz w:val="24"/>
          <w:szCs w:val="24"/>
        </w:rPr>
        <w:t>6. — 288 с.</w:t>
      </w:r>
    </w:p>
    <w:p w:rsidR="00106DDF" w:rsidRPr="00747613" w:rsidRDefault="00106DDF" w:rsidP="00747613">
      <w:pPr>
        <w:pStyle w:val="a4"/>
        <w:widowControl w:val="0"/>
        <w:spacing w:after="0"/>
        <w:ind w:left="360"/>
        <w:jc w:val="both"/>
        <w:rPr>
          <w:sz w:val="24"/>
          <w:szCs w:val="24"/>
        </w:rPr>
      </w:pPr>
    </w:p>
    <w:p w:rsidR="00106DDF" w:rsidRDefault="00106DD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sz w:val="24"/>
          <w:szCs w:val="24"/>
        </w:rPr>
        <w:br w:type="page"/>
      </w:r>
    </w:p>
    <w:p w:rsidR="00106DDF" w:rsidRPr="003D5664" w:rsidRDefault="00106DDF" w:rsidP="00A7194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  <w:r w:rsidRPr="003D5664">
        <w:rPr>
          <w:b/>
          <w:bCs/>
          <w:caps/>
        </w:rPr>
        <w:t>4. Контроль и оценка результатов освоения УЧЕБНОЙ Дисциплины</w:t>
      </w:r>
    </w:p>
    <w:p w:rsidR="00106DDF" w:rsidRPr="00A71947" w:rsidRDefault="00106DDF" w:rsidP="00C902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6DDF" w:rsidRPr="00A71947" w:rsidRDefault="00106DDF" w:rsidP="00A7194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proofErr w:type="spellStart"/>
      <w:r w:rsidRPr="00A71947">
        <w:rPr>
          <w:b/>
          <w:bCs/>
        </w:rPr>
        <w:t>Контрольи</w:t>
      </w:r>
      <w:proofErr w:type="spellEnd"/>
      <w:r w:rsidRPr="00A71947">
        <w:rPr>
          <w:b/>
          <w:bCs/>
        </w:rPr>
        <w:t xml:space="preserve"> оценка</w:t>
      </w:r>
      <w:r w:rsidRPr="00A71947"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106DDF" w:rsidRPr="00A71947" w:rsidRDefault="00106DDF" w:rsidP="00A719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5107"/>
      </w:tblGrid>
      <w:tr w:rsidR="00106DDF" w:rsidRPr="00F879C9">
        <w:tc>
          <w:tcPr>
            <w:tcW w:w="4361" w:type="dxa"/>
            <w:vAlign w:val="center"/>
          </w:tcPr>
          <w:p w:rsidR="00106DDF" w:rsidRPr="00A71947" w:rsidRDefault="00106DDF" w:rsidP="00B973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106DDF" w:rsidRPr="00A71947" w:rsidRDefault="00106DDF" w:rsidP="00B973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5107" w:type="dxa"/>
            <w:vAlign w:val="center"/>
          </w:tcPr>
          <w:p w:rsidR="00106DDF" w:rsidRPr="00A71947" w:rsidRDefault="00106DDF" w:rsidP="00B973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106DDF" w:rsidRPr="00F879C9">
        <w:trPr>
          <w:trHeight w:val="155"/>
        </w:trPr>
        <w:tc>
          <w:tcPr>
            <w:tcW w:w="4361" w:type="dxa"/>
          </w:tcPr>
          <w:p w:rsidR="00106DDF" w:rsidRPr="00A71947" w:rsidRDefault="00106DDF" w:rsidP="00B973AC">
            <w:pPr>
              <w:spacing w:before="120" w:line="228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Освоенные умения</w:t>
            </w: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107" w:type="dxa"/>
          </w:tcPr>
          <w:p w:rsidR="00106DDF" w:rsidRPr="00A71947" w:rsidRDefault="00106DDF" w:rsidP="00B97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DDF" w:rsidRPr="00F879C9">
        <w:trPr>
          <w:trHeight w:val="1018"/>
        </w:trPr>
        <w:tc>
          <w:tcPr>
            <w:tcW w:w="4361" w:type="dxa"/>
          </w:tcPr>
          <w:p w:rsidR="00106DDF" w:rsidRPr="00A71947" w:rsidRDefault="00106DDF" w:rsidP="008D0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составлять бизнес-планы на краткосрочную, среднесрочную и долгосрочную перспективу;</w:t>
            </w:r>
          </w:p>
        </w:tc>
        <w:tc>
          <w:tcPr>
            <w:tcW w:w="5107" w:type="dxa"/>
          </w:tcPr>
          <w:p w:rsidR="00106DDF" w:rsidRPr="00A71947" w:rsidRDefault="00106DDF" w:rsidP="00B97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Оценка решения ситуационных задач, оценка выполнения действий обучающихся на практических занятиях</w:t>
            </w:r>
          </w:p>
        </w:tc>
      </w:tr>
      <w:tr w:rsidR="00106DDF" w:rsidRPr="00F879C9">
        <w:trPr>
          <w:trHeight w:val="399"/>
        </w:trPr>
        <w:tc>
          <w:tcPr>
            <w:tcW w:w="4361" w:type="dxa"/>
          </w:tcPr>
          <w:p w:rsidR="00106DDF" w:rsidRPr="00A71947" w:rsidRDefault="00106DDF" w:rsidP="008D0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использовать изученные прикладные программные средства для бизнес - планирования;</w:t>
            </w:r>
          </w:p>
        </w:tc>
        <w:tc>
          <w:tcPr>
            <w:tcW w:w="5107" w:type="dxa"/>
          </w:tcPr>
          <w:p w:rsidR="00106DDF" w:rsidRPr="00A71947" w:rsidRDefault="00106DDF" w:rsidP="00B97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Оценка решения ситуационных задач, оценка выполненных практических работ, оценка индивидуального задания</w:t>
            </w:r>
          </w:p>
        </w:tc>
      </w:tr>
      <w:tr w:rsidR="00106DDF" w:rsidRPr="00F879C9">
        <w:trPr>
          <w:trHeight w:val="690"/>
        </w:trPr>
        <w:tc>
          <w:tcPr>
            <w:tcW w:w="4361" w:type="dxa"/>
          </w:tcPr>
          <w:p w:rsidR="00106DDF" w:rsidRPr="00A71947" w:rsidRDefault="00106DDF" w:rsidP="008D0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использовать вычислительную технику для обработки плановой информации.</w:t>
            </w:r>
          </w:p>
          <w:p w:rsidR="00106DDF" w:rsidRPr="00A71947" w:rsidRDefault="00106DDF" w:rsidP="00B973A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5107" w:type="dxa"/>
          </w:tcPr>
          <w:p w:rsidR="00106DDF" w:rsidRPr="00A71947" w:rsidRDefault="00106DDF" w:rsidP="00B97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Оценка решения ситуационных задач, оценка индивидуального задания, оценка выполнения действий обучающихся на практических занятиях</w:t>
            </w:r>
          </w:p>
        </w:tc>
      </w:tr>
      <w:tr w:rsidR="00106DDF" w:rsidRPr="00F879C9">
        <w:trPr>
          <w:trHeight w:val="70"/>
        </w:trPr>
        <w:tc>
          <w:tcPr>
            <w:tcW w:w="4361" w:type="dxa"/>
          </w:tcPr>
          <w:p w:rsidR="00106DDF" w:rsidRPr="00A71947" w:rsidRDefault="00106DDF" w:rsidP="00B973AC">
            <w:pPr>
              <w:spacing w:before="12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Усвоенные знания</w:t>
            </w: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107" w:type="dxa"/>
          </w:tcPr>
          <w:p w:rsidR="00106DDF" w:rsidRPr="00A71947" w:rsidRDefault="00106DDF" w:rsidP="00B97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DDF" w:rsidRPr="00F879C9">
        <w:trPr>
          <w:trHeight w:val="70"/>
        </w:trPr>
        <w:tc>
          <w:tcPr>
            <w:tcW w:w="4361" w:type="dxa"/>
          </w:tcPr>
          <w:p w:rsidR="00106DDF" w:rsidRPr="00A71947" w:rsidRDefault="00106DDF" w:rsidP="008D0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структура</w:t>
            </w: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 xml:space="preserve"> и функции бизнес-планов;</w:t>
            </w:r>
          </w:p>
        </w:tc>
        <w:tc>
          <w:tcPr>
            <w:tcW w:w="5107" w:type="dxa"/>
          </w:tcPr>
          <w:p w:rsidR="00106DDF" w:rsidRPr="00A71947" w:rsidRDefault="00106DDF" w:rsidP="00B97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Оценка выполнения практический работ, устный опрос</w:t>
            </w:r>
          </w:p>
        </w:tc>
      </w:tr>
      <w:tr w:rsidR="00106DDF" w:rsidRPr="00F879C9">
        <w:trPr>
          <w:trHeight w:val="882"/>
        </w:trPr>
        <w:tc>
          <w:tcPr>
            <w:tcW w:w="4361" w:type="dxa"/>
          </w:tcPr>
          <w:p w:rsidR="00106DDF" w:rsidRPr="00A71947" w:rsidRDefault="00106DDF" w:rsidP="008D0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требования инвесторов к разработке бизнес-планов;</w:t>
            </w:r>
          </w:p>
        </w:tc>
        <w:tc>
          <w:tcPr>
            <w:tcW w:w="5107" w:type="dxa"/>
          </w:tcPr>
          <w:p w:rsidR="00106DDF" w:rsidRPr="00A71947" w:rsidRDefault="00106DDF" w:rsidP="00B97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Оценка выполнения практический работ, фронтальный опрос</w:t>
            </w:r>
          </w:p>
        </w:tc>
      </w:tr>
      <w:tr w:rsidR="00106DDF" w:rsidRPr="00F879C9">
        <w:trPr>
          <w:trHeight w:val="279"/>
        </w:trPr>
        <w:tc>
          <w:tcPr>
            <w:tcW w:w="4361" w:type="dxa"/>
          </w:tcPr>
          <w:p w:rsidR="00106DDF" w:rsidRPr="00A71947" w:rsidRDefault="00106DDF" w:rsidP="008D0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методика</w:t>
            </w: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 xml:space="preserve"> бизнес - планирования;</w:t>
            </w:r>
          </w:p>
        </w:tc>
        <w:tc>
          <w:tcPr>
            <w:tcW w:w="5107" w:type="dxa"/>
          </w:tcPr>
          <w:p w:rsidR="00106DDF" w:rsidRPr="00A71947" w:rsidRDefault="00106DDF" w:rsidP="00B97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Оценка выполнения практический работ, устный опрос, оценка выполнения тестовых заданий</w:t>
            </w:r>
          </w:p>
        </w:tc>
      </w:tr>
      <w:tr w:rsidR="00106DDF" w:rsidRPr="00F879C9">
        <w:trPr>
          <w:trHeight w:val="459"/>
        </w:trPr>
        <w:tc>
          <w:tcPr>
            <w:tcW w:w="4361" w:type="dxa"/>
          </w:tcPr>
          <w:p w:rsidR="00106DDF" w:rsidRPr="00A71947" w:rsidRDefault="00106DDF" w:rsidP="008D0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базовые системные программные продукты и пакеты прикладных программ по бизнес - планированию;</w:t>
            </w:r>
          </w:p>
        </w:tc>
        <w:tc>
          <w:tcPr>
            <w:tcW w:w="5107" w:type="dxa"/>
          </w:tcPr>
          <w:p w:rsidR="00106DDF" w:rsidRPr="00A71947" w:rsidRDefault="00106DDF" w:rsidP="00B97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Оценка выполнения практический работ, фронтальный опрос</w:t>
            </w:r>
          </w:p>
        </w:tc>
      </w:tr>
    </w:tbl>
    <w:p w:rsidR="0017079F" w:rsidRDefault="0017079F" w:rsidP="00274A0A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106DDF" w:rsidRPr="000A19C7" w:rsidRDefault="00106DDF" w:rsidP="000A19C7">
      <w:pPr>
        <w:tabs>
          <w:tab w:val="left" w:pos="1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106DDF" w:rsidRPr="000A19C7" w:rsidSect="00E34DAE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FF30FD"/>
    <w:multiLevelType w:val="hybridMultilevel"/>
    <w:tmpl w:val="ED183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6E1874"/>
    <w:multiLevelType w:val="hybridMultilevel"/>
    <w:tmpl w:val="BCBAC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2E4B30"/>
    <w:multiLevelType w:val="singleLevel"/>
    <w:tmpl w:val="CC349A5C"/>
    <w:lvl w:ilvl="0">
      <w:numFmt w:val="bullet"/>
      <w:lvlText w:val=""/>
      <w:lvlJc w:val="left"/>
      <w:pPr>
        <w:tabs>
          <w:tab w:val="num" w:pos="680"/>
        </w:tabs>
        <w:ind w:left="680" w:hanging="396"/>
      </w:pPr>
      <w:rPr>
        <w:rFonts w:ascii="Symbol" w:hAnsi="Symbol" w:cs="Symbol" w:hint="default"/>
      </w:rPr>
    </w:lvl>
  </w:abstractNum>
  <w:abstractNum w:abstractNumId="4">
    <w:nsid w:val="2A9D07D0"/>
    <w:multiLevelType w:val="hybridMultilevel"/>
    <w:tmpl w:val="5836A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E41296"/>
    <w:multiLevelType w:val="hybridMultilevel"/>
    <w:tmpl w:val="CADE4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4604D1"/>
    <w:multiLevelType w:val="hybridMultilevel"/>
    <w:tmpl w:val="B94C18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40A655E5"/>
    <w:multiLevelType w:val="hybridMultilevel"/>
    <w:tmpl w:val="C6624C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A56AF4"/>
    <w:multiLevelType w:val="hybridMultilevel"/>
    <w:tmpl w:val="225EB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9B7E7D"/>
    <w:multiLevelType w:val="hybridMultilevel"/>
    <w:tmpl w:val="929CEB28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4E2809F4"/>
    <w:multiLevelType w:val="hybridMultilevel"/>
    <w:tmpl w:val="1E0280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383CC1"/>
    <w:multiLevelType w:val="multilevel"/>
    <w:tmpl w:val="084A57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4EA3BAD"/>
    <w:multiLevelType w:val="hybridMultilevel"/>
    <w:tmpl w:val="049AD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501A94"/>
    <w:multiLevelType w:val="hybridMultilevel"/>
    <w:tmpl w:val="BFAA574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</w:num>
  <w:num w:numId="4">
    <w:abstractNumId w:val="3"/>
  </w:num>
  <w:num w:numId="5">
    <w:abstractNumId w:val="9"/>
  </w:num>
  <w:num w:numId="6">
    <w:abstractNumId w:val="13"/>
  </w:num>
  <w:num w:numId="7">
    <w:abstractNumId w:val="11"/>
  </w:num>
  <w:num w:numId="8">
    <w:abstractNumId w:val="1"/>
  </w:num>
  <w:num w:numId="9">
    <w:abstractNumId w:val="2"/>
  </w:num>
  <w:num w:numId="10">
    <w:abstractNumId w:val="10"/>
  </w:num>
  <w:num w:numId="11">
    <w:abstractNumId w:val="5"/>
  </w:num>
  <w:num w:numId="12">
    <w:abstractNumId w:val="7"/>
  </w:num>
  <w:num w:numId="13">
    <w:abstractNumId w:val="12"/>
  </w:num>
  <w:num w:numId="14">
    <w:abstractNumId w:val="4"/>
  </w:num>
  <w:num w:numId="15">
    <w:abstractNumId w:val="8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572AD"/>
    <w:rsid w:val="00055220"/>
    <w:rsid w:val="00056DBC"/>
    <w:rsid w:val="000A19C7"/>
    <w:rsid w:val="000B2EBE"/>
    <w:rsid w:val="00106DDF"/>
    <w:rsid w:val="00130456"/>
    <w:rsid w:val="001421E8"/>
    <w:rsid w:val="00160779"/>
    <w:rsid w:val="0017079F"/>
    <w:rsid w:val="001B0ED3"/>
    <w:rsid w:val="001D19DE"/>
    <w:rsid w:val="001F0E63"/>
    <w:rsid w:val="00210CEB"/>
    <w:rsid w:val="00226366"/>
    <w:rsid w:val="00244923"/>
    <w:rsid w:val="002534E8"/>
    <w:rsid w:val="00267491"/>
    <w:rsid w:val="00271A51"/>
    <w:rsid w:val="00274A0A"/>
    <w:rsid w:val="002768F6"/>
    <w:rsid w:val="00291EDE"/>
    <w:rsid w:val="002A39AB"/>
    <w:rsid w:val="002D5F5B"/>
    <w:rsid w:val="002F190C"/>
    <w:rsid w:val="002F2B02"/>
    <w:rsid w:val="00322976"/>
    <w:rsid w:val="003370F9"/>
    <w:rsid w:val="00345F4A"/>
    <w:rsid w:val="00357FC8"/>
    <w:rsid w:val="003639CC"/>
    <w:rsid w:val="00367B2C"/>
    <w:rsid w:val="0037125B"/>
    <w:rsid w:val="003A06EC"/>
    <w:rsid w:val="003D47C5"/>
    <w:rsid w:val="003D5664"/>
    <w:rsid w:val="003E049A"/>
    <w:rsid w:val="0041495E"/>
    <w:rsid w:val="00450449"/>
    <w:rsid w:val="00451CA9"/>
    <w:rsid w:val="0045289F"/>
    <w:rsid w:val="00486A2D"/>
    <w:rsid w:val="004A0AA5"/>
    <w:rsid w:val="005008CD"/>
    <w:rsid w:val="00515785"/>
    <w:rsid w:val="0054154C"/>
    <w:rsid w:val="00550746"/>
    <w:rsid w:val="00564070"/>
    <w:rsid w:val="00565E12"/>
    <w:rsid w:val="005917A7"/>
    <w:rsid w:val="005A1A1D"/>
    <w:rsid w:val="005A30E5"/>
    <w:rsid w:val="005E697F"/>
    <w:rsid w:val="005F7F21"/>
    <w:rsid w:val="00602DFB"/>
    <w:rsid w:val="00606B44"/>
    <w:rsid w:val="00611022"/>
    <w:rsid w:val="00614CA6"/>
    <w:rsid w:val="00622F04"/>
    <w:rsid w:val="00642262"/>
    <w:rsid w:val="00657975"/>
    <w:rsid w:val="00683074"/>
    <w:rsid w:val="006A0E00"/>
    <w:rsid w:val="006C0A1E"/>
    <w:rsid w:val="006F3721"/>
    <w:rsid w:val="006F6DD9"/>
    <w:rsid w:val="00713BED"/>
    <w:rsid w:val="0074377C"/>
    <w:rsid w:val="00747613"/>
    <w:rsid w:val="007572AD"/>
    <w:rsid w:val="00796632"/>
    <w:rsid w:val="007C59E2"/>
    <w:rsid w:val="007C78CC"/>
    <w:rsid w:val="0080590B"/>
    <w:rsid w:val="0085478E"/>
    <w:rsid w:val="008B722B"/>
    <w:rsid w:val="008C437A"/>
    <w:rsid w:val="008D0D20"/>
    <w:rsid w:val="00904B05"/>
    <w:rsid w:val="00965797"/>
    <w:rsid w:val="009769BC"/>
    <w:rsid w:val="009B14F3"/>
    <w:rsid w:val="009C03DF"/>
    <w:rsid w:val="009C59EF"/>
    <w:rsid w:val="009F0937"/>
    <w:rsid w:val="00A12348"/>
    <w:rsid w:val="00A20A8B"/>
    <w:rsid w:val="00A24245"/>
    <w:rsid w:val="00A55B92"/>
    <w:rsid w:val="00A71947"/>
    <w:rsid w:val="00AA71C1"/>
    <w:rsid w:val="00AB277C"/>
    <w:rsid w:val="00AB3103"/>
    <w:rsid w:val="00AD703C"/>
    <w:rsid w:val="00AE143F"/>
    <w:rsid w:val="00AE348C"/>
    <w:rsid w:val="00AF35B9"/>
    <w:rsid w:val="00AF5331"/>
    <w:rsid w:val="00AF782E"/>
    <w:rsid w:val="00B01CFA"/>
    <w:rsid w:val="00B50CDA"/>
    <w:rsid w:val="00B973AC"/>
    <w:rsid w:val="00BA5922"/>
    <w:rsid w:val="00BE5F67"/>
    <w:rsid w:val="00BF0B5A"/>
    <w:rsid w:val="00BF3F8A"/>
    <w:rsid w:val="00C000B6"/>
    <w:rsid w:val="00C90220"/>
    <w:rsid w:val="00C95457"/>
    <w:rsid w:val="00CA2923"/>
    <w:rsid w:val="00CB6A3B"/>
    <w:rsid w:val="00CC622B"/>
    <w:rsid w:val="00CD5ED5"/>
    <w:rsid w:val="00CF0B02"/>
    <w:rsid w:val="00CF6243"/>
    <w:rsid w:val="00D14F98"/>
    <w:rsid w:val="00D45A7C"/>
    <w:rsid w:val="00D5058C"/>
    <w:rsid w:val="00D553FD"/>
    <w:rsid w:val="00D659EB"/>
    <w:rsid w:val="00DA5C95"/>
    <w:rsid w:val="00DD3FFB"/>
    <w:rsid w:val="00DE495F"/>
    <w:rsid w:val="00DF010A"/>
    <w:rsid w:val="00E0704C"/>
    <w:rsid w:val="00E14CE6"/>
    <w:rsid w:val="00E34DAE"/>
    <w:rsid w:val="00E53E3E"/>
    <w:rsid w:val="00ED7706"/>
    <w:rsid w:val="00F2542B"/>
    <w:rsid w:val="00F67CA4"/>
    <w:rsid w:val="00F879C9"/>
    <w:rsid w:val="00FD2345"/>
    <w:rsid w:val="00FE0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570F9606-7B82-4C0A-B32B-D7C1E3815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8C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74A0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74A0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274A0A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2534E8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rsid w:val="00A71947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link w:val="a4"/>
    <w:uiPriority w:val="99"/>
    <w:locked/>
    <w:rsid w:val="00A71947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rsid w:val="00C000B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000B6"/>
  </w:style>
  <w:style w:type="paragraph" w:styleId="2">
    <w:name w:val="Body Text 2"/>
    <w:basedOn w:val="a"/>
    <w:link w:val="20"/>
    <w:uiPriority w:val="99"/>
    <w:semiHidden/>
    <w:rsid w:val="00C000B6"/>
    <w:pPr>
      <w:spacing w:after="120" w:line="480" w:lineRule="auto"/>
    </w:pPr>
    <w:rPr>
      <w:rFonts w:eastAsia="Times New Roman"/>
    </w:rPr>
  </w:style>
  <w:style w:type="character" w:customStyle="1" w:styleId="20">
    <w:name w:val="Основной текст 2 Знак"/>
    <w:link w:val="2"/>
    <w:uiPriority w:val="99"/>
    <w:semiHidden/>
    <w:locked/>
    <w:rsid w:val="00C000B6"/>
    <w:rPr>
      <w:rFonts w:ascii="Calibri" w:hAnsi="Calibri" w:cs="Calibri"/>
    </w:rPr>
  </w:style>
  <w:style w:type="paragraph" w:styleId="a8">
    <w:name w:val="Title"/>
    <w:basedOn w:val="a"/>
    <w:next w:val="a"/>
    <w:link w:val="a9"/>
    <w:uiPriority w:val="99"/>
    <w:qFormat/>
    <w:rsid w:val="00C000B6"/>
    <w:pPr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азвание Знак"/>
    <w:link w:val="a8"/>
    <w:uiPriority w:val="99"/>
    <w:locked/>
    <w:rsid w:val="00C000B6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C00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C000B6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99"/>
    <w:qFormat/>
    <w:rsid w:val="0080590B"/>
    <w:pPr>
      <w:ind w:left="720"/>
    </w:pPr>
  </w:style>
  <w:style w:type="table" w:customStyle="1" w:styleId="11">
    <w:name w:val="Сетка таблицы1"/>
    <w:basedOn w:val="a1"/>
    <w:next w:val="a3"/>
    <w:rsid w:val="0017079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41495E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55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2640</Words>
  <Characters>15050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208-PC</cp:lastModifiedBy>
  <cp:revision>41</cp:revision>
  <cp:lastPrinted>2022-10-28T06:03:00Z</cp:lastPrinted>
  <dcterms:created xsi:type="dcterms:W3CDTF">2018-01-18T11:05:00Z</dcterms:created>
  <dcterms:modified xsi:type="dcterms:W3CDTF">2022-10-28T06:04:00Z</dcterms:modified>
</cp:coreProperties>
</file>